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76D87" w:rsidRPr="00756266" w:rsidRDefault="00AE2DDD" w:rsidP="00756266">
      <w:pPr>
        <w:pStyle w:val="1"/>
        <w:spacing w:line="300" w:lineRule="auto"/>
        <w:ind w:firstLineChars="62" w:firstLine="224"/>
        <w:rPr>
          <w:sz w:val="36"/>
          <w:szCs w:val="36"/>
        </w:rPr>
      </w:pPr>
      <w:bookmarkStart w:id="0" w:name="_Toc467769619"/>
      <w:bookmarkStart w:id="1" w:name="_Toc135038311"/>
      <w:r w:rsidRPr="006C7CB9">
        <w:rPr>
          <w:rFonts w:hint="eastAsia"/>
          <w:sz w:val="36"/>
          <w:szCs w:val="36"/>
        </w:rPr>
        <w:t>用户需求</w:t>
      </w:r>
      <w:bookmarkEnd w:id="0"/>
      <w:r w:rsidRPr="006C7CB9">
        <w:rPr>
          <w:rFonts w:hint="eastAsia"/>
          <w:sz w:val="36"/>
          <w:szCs w:val="36"/>
        </w:rPr>
        <w:t>书</w:t>
      </w:r>
      <w:bookmarkEnd w:id="1"/>
    </w:p>
    <w:p w:rsidR="00AE2DDD" w:rsidRDefault="002A53F0" w:rsidP="00A4449E">
      <w:pPr>
        <w:spacing w:line="300" w:lineRule="auto"/>
        <w:rPr>
          <w:rFonts w:ascii="宋体" w:hAnsi="宋体"/>
          <w:b/>
          <w:bCs/>
          <w:sz w:val="24"/>
        </w:rPr>
      </w:pPr>
      <w:r w:rsidRPr="00E24995">
        <w:rPr>
          <w:rFonts w:ascii="宋体" w:hAnsi="宋体" w:hint="eastAsia"/>
          <w:b/>
          <w:bCs/>
          <w:sz w:val="24"/>
        </w:rPr>
        <w:t>一</w:t>
      </w:r>
      <w:r w:rsidR="004537CD" w:rsidRPr="00087B80">
        <w:rPr>
          <w:rFonts w:hint="eastAsia"/>
          <w:sz w:val="24"/>
          <w:szCs w:val="24"/>
        </w:rPr>
        <w:t>、</w:t>
      </w:r>
      <w:r w:rsidR="00AE2DDD">
        <w:rPr>
          <w:rFonts w:ascii="宋体" w:hAnsi="宋体" w:hint="eastAsia"/>
          <w:b/>
          <w:bCs/>
          <w:sz w:val="24"/>
        </w:rPr>
        <w:t>项目概况</w:t>
      </w:r>
    </w:p>
    <w:p w:rsidR="00AE2DDD" w:rsidRPr="00087B80" w:rsidRDefault="00AE2DDD" w:rsidP="00A4449E">
      <w:pPr>
        <w:spacing w:line="300" w:lineRule="auto"/>
        <w:ind w:firstLineChars="200" w:firstLine="480"/>
        <w:rPr>
          <w:sz w:val="24"/>
          <w:szCs w:val="24"/>
        </w:rPr>
      </w:pPr>
      <w:r w:rsidRPr="00087B80">
        <w:rPr>
          <w:rFonts w:hint="eastAsia"/>
          <w:sz w:val="24"/>
          <w:szCs w:val="24"/>
        </w:rPr>
        <w:t>1</w:t>
      </w:r>
      <w:r w:rsidRPr="00087B80">
        <w:rPr>
          <w:rFonts w:hint="eastAsia"/>
          <w:sz w:val="24"/>
          <w:szCs w:val="24"/>
        </w:rPr>
        <w:t>、项目名称：湛江中心人民医院洁净</w:t>
      </w:r>
      <w:r w:rsidR="00C61DD3">
        <w:rPr>
          <w:rFonts w:hint="eastAsia"/>
          <w:sz w:val="24"/>
          <w:szCs w:val="24"/>
        </w:rPr>
        <w:t>空调</w:t>
      </w:r>
      <w:r w:rsidR="00931306" w:rsidRPr="00087B80">
        <w:rPr>
          <w:rFonts w:hint="eastAsia"/>
          <w:sz w:val="24"/>
          <w:szCs w:val="24"/>
        </w:rPr>
        <w:t>系统</w:t>
      </w:r>
      <w:r w:rsidR="00FF1373">
        <w:rPr>
          <w:rFonts w:hint="eastAsia"/>
          <w:sz w:val="24"/>
          <w:szCs w:val="24"/>
        </w:rPr>
        <w:t>及配套设备</w:t>
      </w:r>
      <w:r w:rsidRPr="00087B80">
        <w:rPr>
          <w:rFonts w:hint="eastAsia"/>
          <w:sz w:val="24"/>
          <w:szCs w:val="24"/>
        </w:rPr>
        <w:t>维</w:t>
      </w:r>
      <w:r w:rsidR="00FF1373">
        <w:rPr>
          <w:rFonts w:hint="eastAsia"/>
          <w:sz w:val="24"/>
          <w:szCs w:val="24"/>
        </w:rPr>
        <w:t>护</w:t>
      </w:r>
      <w:r w:rsidRPr="00087B80">
        <w:rPr>
          <w:rFonts w:hint="eastAsia"/>
          <w:sz w:val="24"/>
          <w:szCs w:val="24"/>
        </w:rPr>
        <w:t>保养服务项目</w:t>
      </w:r>
      <w:r w:rsidR="00104420">
        <w:rPr>
          <w:rFonts w:hint="eastAsia"/>
          <w:sz w:val="24"/>
          <w:szCs w:val="24"/>
        </w:rPr>
        <w:t>。</w:t>
      </w:r>
    </w:p>
    <w:p w:rsidR="00AE2DDD" w:rsidRPr="00087B80" w:rsidRDefault="00AE2DDD" w:rsidP="00A4449E">
      <w:pPr>
        <w:spacing w:line="300" w:lineRule="auto"/>
        <w:ind w:firstLineChars="200" w:firstLine="480"/>
        <w:rPr>
          <w:sz w:val="24"/>
          <w:szCs w:val="24"/>
        </w:rPr>
      </w:pPr>
      <w:r w:rsidRPr="00087B80">
        <w:rPr>
          <w:rFonts w:hint="eastAsia"/>
          <w:sz w:val="24"/>
          <w:szCs w:val="24"/>
        </w:rPr>
        <w:t>2</w:t>
      </w:r>
      <w:r w:rsidRPr="00087B80">
        <w:rPr>
          <w:rFonts w:hint="eastAsia"/>
          <w:sz w:val="24"/>
          <w:szCs w:val="24"/>
        </w:rPr>
        <w:t>、服务期限：</w:t>
      </w:r>
      <w:r w:rsidRPr="00087B80">
        <w:rPr>
          <w:rFonts w:hint="eastAsia"/>
          <w:sz w:val="24"/>
          <w:szCs w:val="24"/>
        </w:rPr>
        <w:t>2</w:t>
      </w:r>
      <w:r w:rsidRPr="00087B80">
        <w:rPr>
          <w:rFonts w:hint="eastAsia"/>
          <w:sz w:val="24"/>
          <w:szCs w:val="24"/>
        </w:rPr>
        <w:t>年</w:t>
      </w:r>
      <w:r w:rsidR="00104420">
        <w:rPr>
          <w:rFonts w:hint="eastAsia"/>
          <w:sz w:val="24"/>
          <w:szCs w:val="24"/>
        </w:rPr>
        <w:t>。</w:t>
      </w:r>
    </w:p>
    <w:p w:rsidR="002A53F0" w:rsidRPr="00CB6C14" w:rsidRDefault="00895368" w:rsidP="00A4449E">
      <w:pPr>
        <w:tabs>
          <w:tab w:val="left" w:pos="7391"/>
        </w:tabs>
        <w:spacing w:line="300" w:lineRule="auto"/>
        <w:ind w:firstLineChars="200" w:firstLine="480"/>
        <w:rPr>
          <w:sz w:val="24"/>
          <w:szCs w:val="24"/>
        </w:rPr>
      </w:pPr>
      <w:r>
        <w:rPr>
          <w:sz w:val="24"/>
          <w:szCs w:val="24"/>
        </w:rPr>
        <w:t>3</w:t>
      </w:r>
      <w:r w:rsidR="00087B80" w:rsidRPr="00087B80">
        <w:rPr>
          <w:rFonts w:hint="eastAsia"/>
          <w:sz w:val="24"/>
          <w:szCs w:val="24"/>
        </w:rPr>
        <w:t>、</w:t>
      </w:r>
      <w:r w:rsidR="00FC7ECF">
        <w:rPr>
          <w:rFonts w:hint="eastAsia"/>
          <w:sz w:val="24"/>
          <w:szCs w:val="24"/>
        </w:rPr>
        <w:t>本项目是</w:t>
      </w:r>
      <w:r w:rsidR="00B25255" w:rsidRPr="00087B80">
        <w:rPr>
          <w:rFonts w:hint="eastAsia"/>
          <w:sz w:val="24"/>
          <w:szCs w:val="24"/>
        </w:rPr>
        <w:t>湛江中心人民医院选择一家服务商为医院洁净区域（如：医院手术室、外</w:t>
      </w:r>
      <w:r w:rsidR="00B25255" w:rsidRPr="00087B80">
        <w:rPr>
          <w:sz w:val="24"/>
          <w:szCs w:val="24"/>
        </w:rPr>
        <w:t>ICU</w:t>
      </w:r>
      <w:r w:rsidR="00B25255" w:rsidRPr="00087B80">
        <w:rPr>
          <w:rFonts w:hint="eastAsia"/>
          <w:sz w:val="24"/>
          <w:szCs w:val="24"/>
        </w:rPr>
        <w:t>、内</w:t>
      </w:r>
      <w:r w:rsidR="00B25255" w:rsidRPr="00087B80">
        <w:rPr>
          <w:sz w:val="24"/>
          <w:szCs w:val="24"/>
        </w:rPr>
        <w:t>ICU</w:t>
      </w:r>
      <w:r w:rsidR="00B25255" w:rsidRPr="00087B80">
        <w:rPr>
          <w:rFonts w:hint="eastAsia"/>
          <w:sz w:val="24"/>
          <w:szCs w:val="24"/>
        </w:rPr>
        <w:t>、</w:t>
      </w:r>
      <w:r w:rsidR="00C8504D" w:rsidRPr="00087B80">
        <w:rPr>
          <w:sz w:val="24"/>
          <w:szCs w:val="24"/>
        </w:rPr>
        <w:t>PICU</w:t>
      </w:r>
      <w:r w:rsidR="00C8504D" w:rsidRPr="00087B80">
        <w:rPr>
          <w:rFonts w:hint="eastAsia"/>
          <w:sz w:val="24"/>
          <w:szCs w:val="24"/>
        </w:rPr>
        <w:t>、</w:t>
      </w:r>
      <w:r w:rsidR="00C8504D" w:rsidRPr="00087B80">
        <w:rPr>
          <w:sz w:val="24"/>
          <w:szCs w:val="24"/>
        </w:rPr>
        <w:t>NICU</w:t>
      </w:r>
      <w:r w:rsidR="00C8504D" w:rsidRPr="00087B80">
        <w:rPr>
          <w:rFonts w:hint="eastAsia"/>
          <w:sz w:val="24"/>
          <w:szCs w:val="24"/>
        </w:rPr>
        <w:t>、检验科、供应室、筛查中心、</w:t>
      </w:r>
      <w:r w:rsidR="00B25255" w:rsidRPr="00087B80">
        <w:rPr>
          <w:rFonts w:hint="eastAsia"/>
          <w:sz w:val="24"/>
          <w:szCs w:val="24"/>
        </w:rPr>
        <w:t>输血科</w:t>
      </w:r>
      <w:r w:rsidR="00347CD5" w:rsidRPr="00087B80">
        <w:rPr>
          <w:rFonts w:hint="eastAsia"/>
          <w:sz w:val="24"/>
          <w:szCs w:val="24"/>
        </w:rPr>
        <w:t>洁净区</w:t>
      </w:r>
      <w:r w:rsidR="00B25255" w:rsidRPr="00087B80">
        <w:rPr>
          <w:rFonts w:hint="eastAsia"/>
          <w:sz w:val="24"/>
          <w:szCs w:val="24"/>
        </w:rPr>
        <w:t>、病理科</w:t>
      </w:r>
      <w:r w:rsidR="00347CD5" w:rsidRPr="00087B80">
        <w:rPr>
          <w:rFonts w:hint="eastAsia"/>
          <w:sz w:val="24"/>
          <w:szCs w:val="24"/>
        </w:rPr>
        <w:t>洁净区</w:t>
      </w:r>
      <w:r w:rsidR="00B25255" w:rsidRPr="00087B80">
        <w:rPr>
          <w:rFonts w:hint="eastAsia"/>
          <w:sz w:val="24"/>
          <w:szCs w:val="24"/>
        </w:rPr>
        <w:t>、产科</w:t>
      </w:r>
      <w:r w:rsidR="00347CD5" w:rsidRPr="00087B80">
        <w:rPr>
          <w:rFonts w:hint="eastAsia"/>
          <w:sz w:val="24"/>
          <w:szCs w:val="24"/>
        </w:rPr>
        <w:t>洁净区</w:t>
      </w:r>
      <w:r w:rsidR="00B25255" w:rsidRPr="00087B80">
        <w:rPr>
          <w:rFonts w:hint="eastAsia"/>
          <w:sz w:val="24"/>
          <w:szCs w:val="24"/>
        </w:rPr>
        <w:t>、烧伤科</w:t>
      </w:r>
      <w:r w:rsidR="00347CD5" w:rsidRPr="00087B80">
        <w:rPr>
          <w:rFonts w:hint="eastAsia"/>
          <w:sz w:val="24"/>
          <w:szCs w:val="24"/>
        </w:rPr>
        <w:t>洁净区</w:t>
      </w:r>
      <w:r w:rsidR="00B25255" w:rsidRPr="00087B80">
        <w:rPr>
          <w:rFonts w:hint="eastAsia"/>
          <w:sz w:val="24"/>
          <w:szCs w:val="24"/>
        </w:rPr>
        <w:t>、</w:t>
      </w:r>
      <w:r w:rsidR="00347CD5" w:rsidRPr="00087B80">
        <w:rPr>
          <w:sz w:val="24"/>
          <w:szCs w:val="24"/>
        </w:rPr>
        <w:t>2</w:t>
      </w:r>
      <w:r w:rsidR="00347CD5" w:rsidRPr="00087B80">
        <w:rPr>
          <w:rFonts w:hint="eastAsia"/>
          <w:sz w:val="24"/>
          <w:szCs w:val="24"/>
        </w:rPr>
        <w:t>号楼五层洁净区</w:t>
      </w:r>
      <w:r w:rsidR="00B25255" w:rsidRPr="00087B80">
        <w:rPr>
          <w:rFonts w:hint="eastAsia"/>
          <w:sz w:val="24"/>
          <w:szCs w:val="24"/>
        </w:rPr>
        <w:t>、</w:t>
      </w:r>
      <w:r w:rsidR="00B25255" w:rsidRPr="00087B80">
        <w:rPr>
          <w:sz w:val="24"/>
          <w:szCs w:val="24"/>
        </w:rPr>
        <w:t>5</w:t>
      </w:r>
      <w:r w:rsidR="00B25255" w:rsidRPr="00087B80">
        <w:rPr>
          <w:rFonts w:hint="eastAsia"/>
          <w:sz w:val="24"/>
          <w:szCs w:val="24"/>
        </w:rPr>
        <w:t>号楼三层洁净区、门诊手术室、</w:t>
      </w:r>
      <w:r w:rsidR="00C37F0B" w:rsidRPr="00087B80">
        <w:rPr>
          <w:sz w:val="24"/>
          <w:szCs w:val="24"/>
        </w:rPr>
        <w:t>9</w:t>
      </w:r>
      <w:r w:rsidR="00C37F0B" w:rsidRPr="00087B80">
        <w:rPr>
          <w:rFonts w:hint="eastAsia"/>
          <w:sz w:val="24"/>
          <w:szCs w:val="24"/>
        </w:rPr>
        <w:t>号楼</w:t>
      </w:r>
      <w:r w:rsidR="00C37F0B">
        <w:rPr>
          <w:rFonts w:hint="eastAsia"/>
          <w:sz w:val="24"/>
          <w:szCs w:val="24"/>
        </w:rPr>
        <w:t>一层检验室、</w:t>
      </w:r>
      <w:r w:rsidR="00B25255" w:rsidRPr="00087B80">
        <w:rPr>
          <w:sz w:val="24"/>
          <w:szCs w:val="24"/>
        </w:rPr>
        <w:t>9</w:t>
      </w:r>
      <w:r w:rsidR="00B25255" w:rsidRPr="00087B80">
        <w:rPr>
          <w:rFonts w:hint="eastAsia"/>
          <w:sz w:val="24"/>
          <w:szCs w:val="24"/>
        </w:rPr>
        <w:t>号楼</w:t>
      </w:r>
      <w:r w:rsidR="005625B5" w:rsidRPr="00087B80">
        <w:rPr>
          <w:sz w:val="24"/>
          <w:szCs w:val="24"/>
        </w:rPr>
        <w:t>五</w:t>
      </w:r>
      <w:r w:rsidR="00B25255" w:rsidRPr="00087B80">
        <w:rPr>
          <w:rFonts w:hint="eastAsia"/>
          <w:sz w:val="24"/>
          <w:szCs w:val="24"/>
        </w:rPr>
        <w:t>层洁净区</w:t>
      </w:r>
      <w:r w:rsidR="005625B5" w:rsidRPr="00087B80">
        <w:rPr>
          <w:rFonts w:hint="eastAsia"/>
          <w:sz w:val="24"/>
          <w:szCs w:val="24"/>
        </w:rPr>
        <w:t>、</w:t>
      </w:r>
      <w:r w:rsidR="005625B5" w:rsidRPr="00087B80">
        <w:rPr>
          <w:sz w:val="24"/>
          <w:szCs w:val="24"/>
        </w:rPr>
        <w:t>11</w:t>
      </w:r>
      <w:r w:rsidR="005625B5" w:rsidRPr="00087B80">
        <w:rPr>
          <w:rFonts w:hint="eastAsia"/>
          <w:sz w:val="24"/>
          <w:szCs w:val="24"/>
        </w:rPr>
        <w:t>号楼</w:t>
      </w:r>
      <w:r w:rsidR="005625B5" w:rsidRPr="00087B80">
        <w:rPr>
          <w:sz w:val="24"/>
          <w:szCs w:val="24"/>
        </w:rPr>
        <w:t>七</w:t>
      </w:r>
      <w:r w:rsidR="005625B5" w:rsidRPr="00087B80">
        <w:rPr>
          <w:rFonts w:hint="eastAsia"/>
          <w:sz w:val="24"/>
          <w:szCs w:val="24"/>
        </w:rPr>
        <w:t>层洁净区、</w:t>
      </w:r>
      <w:r w:rsidR="005625B5" w:rsidRPr="00087B80">
        <w:rPr>
          <w:sz w:val="24"/>
          <w:szCs w:val="24"/>
        </w:rPr>
        <w:t>11</w:t>
      </w:r>
      <w:r w:rsidR="005625B5" w:rsidRPr="00087B80">
        <w:rPr>
          <w:rFonts w:hint="eastAsia"/>
          <w:sz w:val="24"/>
          <w:szCs w:val="24"/>
        </w:rPr>
        <w:t>号楼</w:t>
      </w:r>
      <w:r w:rsidR="005625B5" w:rsidRPr="00087B80">
        <w:rPr>
          <w:sz w:val="24"/>
          <w:szCs w:val="24"/>
        </w:rPr>
        <w:t>八</w:t>
      </w:r>
      <w:r w:rsidR="005625B5" w:rsidRPr="00087B80">
        <w:rPr>
          <w:rFonts w:hint="eastAsia"/>
          <w:sz w:val="24"/>
          <w:szCs w:val="24"/>
        </w:rPr>
        <w:t>层洁净区</w:t>
      </w:r>
      <w:r w:rsidR="00B25255" w:rsidRPr="00087B80">
        <w:rPr>
          <w:rFonts w:hint="eastAsia"/>
          <w:sz w:val="24"/>
          <w:szCs w:val="24"/>
        </w:rPr>
        <w:t>）、辅助非洁净区域、相关洁净空调机房等区域的洁净</w:t>
      </w:r>
      <w:r w:rsidR="002A53F0" w:rsidRPr="00087B80">
        <w:rPr>
          <w:rFonts w:hint="eastAsia"/>
          <w:sz w:val="24"/>
          <w:szCs w:val="24"/>
        </w:rPr>
        <w:t>空调系统</w:t>
      </w:r>
      <w:r w:rsidR="00FC7ECF">
        <w:rPr>
          <w:rFonts w:hint="eastAsia"/>
          <w:sz w:val="24"/>
          <w:szCs w:val="24"/>
        </w:rPr>
        <w:t>及配套</w:t>
      </w:r>
      <w:r w:rsidR="00CD5010" w:rsidRPr="00FC7ECF">
        <w:rPr>
          <w:rFonts w:hint="eastAsia"/>
          <w:sz w:val="24"/>
          <w:szCs w:val="24"/>
        </w:rPr>
        <w:t>设备</w:t>
      </w:r>
      <w:r w:rsidR="00B25255" w:rsidRPr="00087B80">
        <w:rPr>
          <w:rFonts w:hint="eastAsia"/>
          <w:sz w:val="24"/>
          <w:szCs w:val="24"/>
        </w:rPr>
        <w:t>提供维</w:t>
      </w:r>
      <w:r w:rsidR="00FC7ECF">
        <w:rPr>
          <w:rFonts w:hint="eastAsia"/>
          <w:sz w:val="24"/>
          <w:szCs w:val="24"/>
        </w:rPr>
        <w:t>护</w:t>
      </w:r>
      <w:r w:rsidR="00B25255" w:rsidRPr="00087B80">
        <w:rPr>
          <w:rFonts w:hint="eastAsia"/>
          <w:sz w:val="24"/>
          <w:szCs w:val="24"/>
        </w:rPr>
        <w:t>保养服务。本项目为一个整体，投标人须对本项目整体进行投标，不得拆分。</w:t>
      </w:r>
    </w:p>
    <w:p w:rsidR="00AE2DDD" w:rsidRPr="00CB6C14" w:rsidRDefault="002A53F0" w:rsidP="00A4449E">
      <w:pPr>
        <w:spacing w:line="300" w:lineRule="auto"/>
        <w:rPr>
          <w:rFonts w:ascii="宋体" w:hAnsi="宋体" w:cs="宋体"/>
          <w:b/>
          <w:sz w:val="24"/>
        </w:rPr>
      </w:pPr>
      <w:r w:rsidRPr="00E24995">
        <w:rPr>
          <w:rFonts w:ascii="宋体" w:hAnsi="宋体" w:cs="宋体" w:hint="eastAsia"/>
          <w:sz w:val="24"/>
        </w:rPr>
        <w:t>二</w:t>
      </w:r>
      <w:r w:rsidR="004537CD" w:rsidRPr="00087B80">
        <w:rPr>
          <w:rFonts w:hint="eastAsia"/>
          <w:sz w:val="24"/>
          <w:szCs w:val="24"/>
        </w:rPr>
        <w:t>、</w:t>
      </w:r>
      <w:r w:rsidR="00CC0D6A" w:rsidRPr="00CB6C14">
        <w:rPr>
          <w:rFonts w:ascii="宋体" w:hAnsi="宋体" w:cs="宋体" w:hint="eastAsia"/>
          <w:b/>
          <w:sz w:val="24"/>
        </w:rPr>
        <w:t>资质</w:t>
      </w:r>
      <w:r w:rsidRPr="00CB6C14">
        <w:rPr>
          <w:rFonts w:ascii="宋体" w:hAnsi="宋体" w:cs="宋体" w:hint="eastAsia"/>
          <w:b/>
          <w:sz w:val="24"/>
        </w:rPr>
        <w:t>要求</w:t>
      </w:r>
    </w:p>
    <w:p w:rsidR="00CB6C14" w:rsidRPr="00A2531E" w:rsidRDefault="00CB6C14" w:rsidP="00A4449E">
      <w:pPr>
        <w:spacing w:line="300" w:lineRule="auto"/>
        <w:ind w:firstLineChars="200" w:firstLine="480"/>
        <w:rPr>
          <w:sz w:val="24"/>
          <w:szCs w:val="24"/>
        </w:rPr>
      </w:pPr>
      <w:r w:rsidRPr="00A2531E">
        <w:rPr>
          <w:rFonts w:hint="eastAsia"/>
          <w:sz w:val="24"/>
          <w:szCs w:val="24"/>
        </w:rPr>
        <w:t>1</w:t>
      </w:r>
      <w:r w:rsidRPr="00A2531E">
        <w:rPr>
          <w:rFonts w:hint="eastAsia"/>
          <w:sz w:val="24"/>
          <w:szCs w:val="24"/>
        </w:rPr>
        <w:t>、投标人应具备《政府采购法》第二十二条规定的条件。</w:t>
      </w:r>
    </w:p>
    <w:p w:rsidR="00CB6C14" w:rsidRPr="00A2531E" w:rsidRDefault="00CB6C14" w:rsidP="00A4449E">
      <w:pPr>
        <w:spacing w:line="300" w:lineRule="auto"/>
        <w:ind w:firstLine="480"/>
        <w:rPr>
          <w:sz w:val="24"/>
          <w:szCs w:val="24"/>
        </w:rPr>
      </w:pPr>
      <w:r w:rsidRPr="00A2531E">
        <w:rPr>
          <w:rFonts w:hint="eastAsia"/>
          <w:sz w:val="24"/>
          <w:szCs w:val="24"/>
        </w:rPr>
        <w:t>2</w:t>
      </w:r>
      <w:r w:rsidRPr="00A2531E">
        <w:rPr>
          <w:rFonts w:hint="eastAsia"/>
          <w:sz w:val="24"/>
          <w:szCs w:val="24"/>
        </w:rPr>
        <w:t>、</w:t>
      </w:r>
      <w:r w:rsidRPr="00A2531E">
        <w:rPr>
          <w:rFonts w:ascii="宋体" w:hAnsi="宋体" w:cs="宋体" w:hint="eastAsia"/>
          <w:bCs/>
          <w:sz w:val="24"/>
          <w:szCs w:val="24"/>
          <w:lang w:val="hr-HR"/>
        </w:rPr>
        <w:t>投标人未被列入信用中国网站“记录失信执行人或重大税收违法案件当事人名单或政府采购严重违法失信行为”记录名单；不处于中国政府采购网“政府采购严重违法失信行为信息记录”中的禁止参加政府采购活动期间；需提供以上内容的查询结果（注：最终以提交首次响应文件截止之日代理机构在信用中国网站及中国政府采购网查询结果为准，如相关失信记录已失效，投标人须提供相关证明资料）。</w:t>
      </w:r>
    </w:p>
    <w:p w:rsidR="00CB6C14" w:rsidRDefault="00CB6C14" w:rsidP="00A4449E">
      <w:pPr>
        <w:spacing w:line="300" w:lineRule="auto"/>
        <w:ind w:firstLineChars="200" w:firstLine="480"/>
        <w:rPr>
          <w:rFonts w:ascii="宋体" w:hAnsi="宋体"/>
          <w:sz w:val="24"/>
          <w:szCs w:val="24"/>
        </w:rPr>
      </w:pPr>
      <w:r>
        <w:rPr>
          <w:rFonts w:ascii="宋体" w:hAnsi="宋体" w:hint="eastAsia"/>
          <w:sz w:val="24"/>
          <w:szCs w:val="24"/>
        </w:rPr>
        <w:t>3</w:t>
      </w:r>
      <w:r w:rsidR="00917B0F" w:rsidRPr="00A2531E">
        <w:rPr>
          <w:rFonts w:hint="eastAsia"/>
          <w:sz w:val="24"/>
          <w:szCs w:val="24"/>
        </w:rPr>
        <w:t>、</w:t>
      </w:r>
      <w:r>
        <w:rPr>
          <w:rFonts w:hAnsi="宋体" w:hint="eastAsia"/>
          <w:kern w:val="28"/>
          <w:sz w:val="24"/>
          <w:szCs w:val="24"/>
        </w:rPr>
        <w:t>投标人具有</w:t>
      </w:r>
      <w:r w:rsidR="00756266">
        <w:rPr>
          <w:rFonts w:hAnsi="宋体" w:hint="eastAsia"/>
          <w:kern w:val="28"/>
          <w:sz w:val="24"/>
          <w:szCs w:val="24"/>
        </w:rPr>
        <w:t>独立承担民事责任能力的在中华人民共和国境内注册的法人或其他组织。</w:t>
      </w:r>
    </w:p>
    <w:p w:rsidR="00CB6C14" w:rsidRDefault="00CB6C14" w:rsidP="00A4449E">
      <w:pPr>
        <w:spacing w:line="300" w:lineRule="auto"/>
        <w:ind w:firstLineChars="200" w:firstLine="480"/>
        <w:rPr>
          <w:rFonts w:ascii="宋体"/>
          <w:sz w:val="24"/>
          <w:szCs w:val="24"/>
        </w:rPr>
      </w:pPr>
      <w:r>
        <w:rPr>
          <w:rFonts w:ascii="宋体" w:hint="eastAsia"/>
          <w:sz w:val="24"/>
          <w:szCs w:val="24"/>
        </w:rPr>
        <w:t>4</w:t>
      </w:r>
      <w:r w:rsidR="00917B0F" w:rsidRPr="00A2531E">
        <w:rPr>
          <w:rFonts w:hint="eastAsia"/>
          <w:sz w:val="24"/>
          <w:szCs w:val="24"/>
        </w:rPr>
        <w:t>、</w:t>
      </w:r>
      <w:r w:rsidR="00756266">
        <w:rPr>
          <w:rFonts w:ascii="宋体" w:hint="eastAsia"/>
          <w:sz w:val="24"/>
          <w:szCs w:val="24"/>
        </w:rPr>
        <w:t>投标人具有建筑机电安装工程专业承包三级或以上资质证书。</w:t>
      </w:r>
    </w:p>
    <w:p w:rsidR="00CB6C14" w:rsidRDefault="00CB6C14" w:rsidP="00A4449E">
      <w:pPr>
        <w:spacing w:line="300" w:lineRule="auto"/>
        <w:ind w:firstLineChars="200" w:firstLine="480"/>
        <w:rPr>
          <w:rFonts w:ascii="宋体"/>
          <w:sz w:val="24"/>
          <w:szCs w:val="24"/>
        </w:rPr>
      </w:pPr>
      <w:r>
        <w:rPr>
          <w:rFonts w:ascii="宋体" w:hint="eastAsia"/>
          <w:sz w:val="24"/>
          <w:szCs w:val="24"/>
        </w:rPr>
        <w:t>5</w:t>
      </w:r>
      <w:r w:rsidR="00917B0F" w:rsidRPr="00A2531E">
        <w:rPr>
          <w:rFonts w:hint="eastAsia"/>
          <w:sz w:val="24"/>
          <w:szCs w:val="24"/>
        </w:rPr>
        <w:t>、</w:t>
      </w:r>
      <w:r>
        <w:rPr>
          <w:rFonts w:ascii="宋体" w:hint="eastAsia"/>
          <w:sz w:val="24"/>
          <w:szCs w:val="24"/>
        </w:rPr>
        <w:t>投标人具有《安全生产许可证》。</w:t>
      </w:r>
    </w:p>
    <w:p w:rsidR="0075300A" w:rsidRPr="00CB6C14" w:rsidRDefault="00CB6C14" w:rsidP="00A4449E">
      <w:pPr>
        <w:spacing w:line="300" w:lineRule="auto"/>
        <w:ind w:firstLineChars="200" w:firstLine="480"/>
        <w:rPr>
          <w:rFonts w:ascii="宋体" w:hAnsi="宋体"/>
          <w:sz w:val="24"/>
          <w:szCs w:val="24"/>
          <w:lang w:val="zh-CN"/>
        </w:rPr>
      </w:pPr>
      <w:r>
        <w:rPr>
          <w:rFonts w:ascii="宋体" w:hAnsi="宋体" w:hint="eastAsia"/>
          <w:sz w:val="24"/>
          <w:szCs w:val="24"/>
        </w:rPr>
        <w:t>6</w:t>
      </w:r>
      <w:r w:rsidR="00917B0F" w:rsidRPr="00A2531E">
        <w:rPr>
          <w:rFonts w:hint="eastAsia"/>
          <w:sz w:val="24"/>
          <w:szCs w:val="24"/>
        </w:rPr>
        <w:t>、</w:t>
      </w:r>
      <w:r w:rsidR="00756266">
        <w:rPr>
          <w:rFonts w:ascii="宋体" w:hAnsi="宋体" w:hint="eastAsia"/>
          <w:sz w:val="24"/>
          <w:szCs w:val="24"/>
          <w:lang w:val="zh-CN"/>
        </w:rPr>
        <w:t>本项目不接受联合体报价。</w:t>
      </w:r>
    </w:p>
    <w:p w:rsidR="00F6574F" w:rsidRDefault="00F6574F" w:rsidP="00A4449E">
      <w:pPr>
        <w:spacing w:line="300" w:lineRule="auto"/>
        <w:rPr>
          <w:rFonts w:ascii="宋体" w:hAnsi="宋体" w:cs="宋体"/>
          <w:sz w:val="24"/>
          <w:szCs w:val="24"/>
        </w:rPr>
      </w:pPr>
      <w:r w:rsidRPr="00E24995">
        <w:rPr>
          <w:rFonts w:ascii="宋体" w:hAnsi="宋体" w:cs="宋体"/>
          <w:b/>
          <w:sz w:val="24"/>
          <w:szCs w:val="24"/>
        </w:rPr>
        <w:t>三</w:t>
      </w:r>
      <w:r w:rsidR="004537CD" w:rsidRPr="00087B80">
        <w:rPr>
          <w:rFonts w:hint="eastAsia"/>
          <w:sz w:val="24"/>
          <w:szCs w:val="24"/>
        </w:rPr>
        <w:t>、</w:t>
      </w:r>
      <w:r>
        <w:rPr>
          <w:rFonts w:ascii="宋体" w:hAnsi="宋体" w:cs="宋体" w:hint="eastAsia"/>
          <w:b/>
          <w:sz w:val="24"/>
        </w:rPr>
        <w:t>维保依据</w:t>
      </w:r>
    </w:p>
    <w:p w:rsidR="00F6574F" w:rsidRPr="00087B80" w:rsidRDefault="00F6574F" w:rsidP="00A4449E">
      <w:pPr>
        <w:spacing w:line="300" w:lineRule="auto"/>
        <w:ind w:firstLineChars="200" w:firstLine="480"/>
        <w:rPr>
          <w:sz w:val="24"/>
          <w:szCs w:val="24"/>
        </w:rPr>
      </w:pPr>
      <w:r w:rsidRPr="00087B80">
        <w:rPr>
          <w:rFonts w:hint="eastAsia"/>
          <w:sz w:val="24"/>
          <w:szCs w:val="24"/>
        </w:rPr>
        <w:t>1</w:t>
      </w:r>
      <w:r w:rsidRPr="00087B80">
        <w:rPr>
          <w:rFonts w:hint="eastAsia"/>
          <w:sz w:val="24"/>
          <w:szCs w:val="24"/>
        </w:rPr>
        <w:t>、《采暖通风与空气调节设计规范》</w:t>
      </w:r>
      <w:r w:rsidRPr="00087B80">
        <w:rPr>
          <w:sz w:val="24"/>
          <w:szCs w:val="24"/>
        </w:rPr>
        <w:t>GB50019-20</w:t>
      </w:r>
      <w:r w:rsidR="000A6E98">
        <w:rPr>
          <w:sz w:val="24"/>
          <w:szCs w:val="24"/>
        </w:rPr>
        <w:t>15</w:t>
      </w:r>
      <w:r w:rsidRPr="00087B80">
        <w:rPr>
          <w:rFonts w:hint="eastAsia"/>
          <w:sz w:val="24"/>
          <w:szCs w:val="24"/>
        </w:rPr>
        <w:t>。</w:t>
      </w:r>
    </w:p>
    <w:p w:rsidR="00F6574F" w:rsidRPr="00087B80" w:rsidRDefault="00F6574F" w:rsidP="00A4449E">
      <w:pPr>
        <w:spacing w:line="300" w:lineRule="auto"/>
        <w:ind w:firstLineChars="200" w:firstLine="480"/>
        <w:rPr>
          <w:sz w:val="24"/>
          <w:szCs w:val="24"/>
        </w:rPr>
      </w:pPr>
      <w:r w:rsidRPr="00087B80">
        <w:rPr>
          <w:rFonts w:hint="eastAsia"/>
          <w:sz w:val="24"/>
          <w:szCs w:val="24"/>
        </w:rPr>
        <w:t>2</w:t>
      </w:r>
      <w:r w:rsidRPr="00087B80">
        <w:rPr>
          <w:rFonts w:hint="eastAsia"/>
          <w:sz w:val="24"/>
          <w:szCs w:val="24"/>
        </w:rPr>
        <w:t>、《生物安全实验室</w:t>
      </w:r>
      <w:r w:rsidR="00B93DBD">
        <w:rPr>
          <w:rFonts w:hint="eastAsia"/>
          <w:sz w:val="24"/>
          <w:szCs w:val="24"/>
        </w:rPr>
        <w:t>建筑</w:t>
      </w:r>
      <w:r w:rsidRPr="00087B80">
        <w:rPr>
          <w:rFonts w:hint="eastAsia"/>
          <w:sz w:val="24"/>
          <w:szCs w:val="24"/>
        </w:rPr>
        <w:t>技术规范》</w:t>
      </w:r>
      <w:r w:rsidRPr="00087B80">
        <w:rPr>
          <w:sz w:val="24"/>
          <w:szCs w:val="24"/>
        </w:rPr>
        <w:t>GB50346-20</w:t>
      </w:r>
      <w:r w:rsidR="00B93DBD">
        <w:rPr>
          <w:sz w:val="24"/>
          <w:szCs w:val="24"/>
        </w:rPr>
        <w:t>11</w:t>
      </w:r>
      <w:r w:rsidRPr="00087B80">
        <w:rPr>
          <w:rFonts w:hint="eastAsia"/>
          <w:sz w:val="24"/>
          <w:szCs w:val="24"/>
        </w:rPr>
        <w:t>。</w:t>
      </w:r>
    </w:p>
    <w:p w:rsidR="00F6574F" w:rsidRPr="00087B80" w:rsidRDefault="00F6574F" w:rsidP="00A4449E">
      <w:pPr>
        <w:spacing w:line="300" w:lineRule="auto"/>
        <w:ind w:firstLineChars="200" w:firstLine="480"/>
        <w:rPr>
          <w:sz w:val="24"/>
          <w:szCs w:val="24"/>
        </w:rPr>
      </w:pPr>
      <w:r w:rsidRPr="00087B80">
        <w:rPr>
          <w:rFonts w:hint="eastAsia"/>
          <w:sz w:val="24"/>
          <w:szCs w:val="24"/>
        </w:rPr>
        <w:t>3</w:t>
      </w:r>
      <w:r w:rsidRPr="00087B80">
        <w:rPr>
          <w:rFonts w:hint="eastAsia"/>
          <w:sz w:val="24"/>
          <w:szCs w:val="24"/>
        </w:rPr>
        <w:t>、《洁净室与相关受控环境－生物污染控制》</w:t>
      </w:r>
      <w:r w:rsidRPr="00087B80">
        <w:rPr>
          <w:sz w:val="24"/>
          <w:szCs w:val="24"/>
        </w:rPr>
        <w:t>ISO14698-2</w:t>
      </w:r>
      <w:r w:rsidRPr="00087B80">
        <w:rPr>
          <w:rFonts w:hint="eastAsia"/>
          <w:sz w:val="24"/>
          <w:szCs w:val="24"/>
        </w:rPr>
        <w:t>。</w:t>
      </w:r>
    </w:p>
    <w:p w:rsidR="00F6574F" w:rsidRPr="00087B80" w:rsidRDefault="00F6574F" w:rsidP="00A4449E">
      <w:pPr>
        <w:spacing w:line="300" w:lineRule="auto"/>
        <w:ind w:firstLineChars="200" w:firstLine="480"/>
        <w:rPr>
          <w:sz w:val="24"/>
          <w:szCs w:val="24"/>
        </w:rPr>
      </w:pPr>
      <w:r w:rsidRPr="00087B80">
        <w:rPr>
          <w:rFonts w:hint="eastAsia"/>
          <w:sz w:val="24"/>
          <w:szCs w:val="24"/>
        </w:rPr>
        <w:t>4</w:t>
      </w:r>
      <w:r w:rsidRPr="00087B80">
        <w:rPr>
          <w:rFonts w:hint="eastAsia"/>
          <w:sz w:val="24"/>
          <w:szCs w:val="24"/>
        </w:rPr>
        <w:t>、《高效空气过滤器》</w:t>
      </w:r>
      <w:r w:rsidRPr="00087B80">
        <w:rPr>
          <w:sz w:val="24"/>
          <w:szCs w:val="24"/>
        </w:rPr>
        <w:t>GB/T13554-</w:t>
      </w:r>
      <w:r w:rsidR="00F411EB">
        <w:rPr>
          <w:sz w:val="24"/>
          <w:szCs w:val="24"/>
        </w:rPr>
        <w:t>2020</w:t>
      </w:r>
      <w:r w:rsidRPr="00087B80">
        <w:rPr>
          <w:rFonts w:hint="eastAsia"/>
          <w:sz w:val="24"/>
          <w:szCs w:val="24"/>
        </w:rPr>
        <w:t xml:space="preserve"> </w:t>
      </w:r>
      <w:r w:rsidRPr="00087B80">
        <w:rPr>
          <w:rFonts w:hint="eastAsia"/>
          <w:sz w:val="24"/>
          <w:szCs w:val="24"/>
        </w:rPr>
        <w:t>。</w:t>
      </w:r>
    </w:p>
    <w:p w:rsidR="00F6574F" w:rsidRDefault="00F6574F" w:rsidP="00A4449E">
      <w:pPr>
        <w:spacing w:line="300" w:lineRule="auto"/>
        <w:ind w:firstLineChars="200" w:firstLine="480"/>
        <w:rPr>
          <w:sz w:val="24"/>
          <w:szCs w:val="24"/>
        </w:rPr>
      </w:pPr>
      <w:r w:rsidRPr="00087B80">
        <w:rPr>
          <w:rFonts w:hint="eastAsia"/>
          <w:sz w:val="24"/>
          <w:szCs w:val="24"/>
        </w:rPr>
        <w:t>5</w:t>
      </w:r>
      <w:r w:rsidRPr="00087B80">
        <w:rPr>
          <w:rFonts w:hint="eastAsia"/>
          <w:sz w:val="24"/>
          <w:szCs w:val="24"/>
        </w:rPr>
        <w:t>、《空气过滤器》</w:t>
      </w:r>
      <w:r w:rsidRPr="00087B80">
        <w:rPr>
          <w:sz w:val="24"/>
          <w:szCs w:val="24"/>
        </w:rPr>
        <w:t>GB/T 14295-</w:t>
      </w:r>
      <w:r w:rsidR="00F411EB">
        <w:rPr>
          <w:sz w:val="24"/>
          <w:szCs w:val="24"/>
        </w:rPr>
        <w:t>2019</w:t>
      </w:r>
      <w:r w:rsidRPr="00087B80">
        <w:rPr>
          <w:rFonts w:hint="eastAsia"/>
          <w:sz w:val="24"/>
          <w:szCs w:val="24"/>
        </w:rPr>
        <w:t>。</w:t>
      </w:r>
    </w:p>
    <w:p w:rsidR="00AE71D5" w:rsidRPr="00087B80" w:rsidRDefault="00AE71D5" w:rsidP="00A4449E">
      <w:pPr>
        <w:spacing w:line="300" w:lineRule="auto"/>
        <w:ind w:firstLineChars="200" w:firstLine="480"/>
        <w:rPr>
          <w:sz w:val="24"/>
          <w:szCs w:val="24"/>
        </w:rPr>
      </w:pPr>
      <w:r>
        <w:rPr>
          <w:rFonts w:hint="eastAsia"/>
          <w:sz w:val="24"/>
          <w:szCs w:val="24"/>
        </w:rPr>
        <w:t>6</w:t>
      </w:r>
      <w:r>
        <w:rPr>
          <w:rFonts w:hint="eastAsia"/>
          <w:sz w:val="24"/>
          <w:szCs w:val="24"/>
        </w:rPr>
        <w:t>、《医院</w:t>
      </w:r>
      <w:r>
        <w:rPr>
          <w:sz w:val="24"/>
          <w:szCs w:val="24"/>
        </w:rPr>
        <w:t>空气净化管理规范</w:t>
      </w:r>
      <w:r>
        <w:rPr>
          <w:rFonts w:hint="eastAsia"/>
          <w:sz w:val="24"/>
          <w:szCs w:val="24"/>
        </w:rPr>
        <w:t>》</w:t>
      </w:r>
      <w:r>
        <w:rPr>
          <w:rFonts w:hint="eastAsia"/>
          <w:sz w:val="24"/>
          <w:szCs w:val="24"/>
        </w:rPr>
        <w:t>WS/T368</w:t>
      </w:r>
      <w:r>
        <w:rPr>
          <w:sz w:val="24"/>
          <w:szCs w:val="24"/>
        </w:rPr>
        <w:t>-2012</w:t>
      </w:r>
      <w:r>
        <w:rPr>
          <w:rFonts w:hint="eastAsia"/>
          <w:sz w:val="24"/>
          <w:szCs w:val="24"/>
        </w:rPr>
        <w:t>。</w:t>
      </w:r>
    </w:p>
    <w:p w:rsidR="00F6574F" w:rsidRPr="00087B80" w:rsidRDefault="00AE71D5" w:rsidP="00A4449E">
      <w:pPr>
        <w:spacing w:line="300" w:lineRule="auto"/>
        <w:ind w:firstLineChars="200" w:firstLine="480"/>
        <w:rPr>
          <w:sz w:val="24"/>
          <w:szCs w:val="24"/>
        </w:rPr>
      </w:pPr>
      <w:r>
        <w:rPr>
          <w:sz w:val="24"/>
          <w:szCs w:val="24"/>
        </w:rPr>
        <w:t>7</w:t>
      </w:r>
      <w:r w:rsidR="00F6574F" w:rsidRPr="00087B80">
        <w:rPr>
          <w:rFonts w:hint="eastAsia"/>
          <w:sz w:val="24"/>
          <w:szCs w:val="24"/>
        </w:rPr>
        <w:t>、《公共场所集中空调通风系统卫生规范》</w:t>
      </w:r>
      <w:r w:rsidR="00F411EB">
        <w:rPr>
          <w:rFonts w:ascii="Arial" w:hAnsi="Arial" w:cs="Arial"/>
          <w:color w:val="333333"/>
          <w:sz w:val="20"/>
          <w:shd w:val="clear" w:color="auto" w:fill="FFFFFF"/>
        </w:rPr>
        <w:t>WS 394-2012</w:t>
      </w:r>
      <w:r w:rsidR="00F6574F" w:rsidRPr="00087B80">
        <w:rPr>
          <w:rFonts w:hint="eastAsia"/>
          <w:sz w:val="24"/>
          <w:szCs w:val="24"/>
        </w:rPr>
        <w:t>。</w:t>
      </w:r>
    </w:p>
    <w:p w:rsidR="00F6574F" w:rsidRPr="00087B80" w:rsidRDefault="00AE71D5" w:rsidP="00A4449E">
      <w:pPr>
        <w:spacing w:line="300" w:lineRule="auto"/>
        <w:ind w:firstLineChars="200" w:firstLine="480"/>
        <w:rPr>
          <w:sz w:val="24"/>
          <w:szCs w:val="24"/>
        </w:rPr>
      </w:pPr>
      <w:r>
        <w:rPr>
          <w:sz w:val="24"/>
          <w:szCs w:val="24"/>
        </w:rPr>
        <w:lastRenderedPageBreak/>
        <w:t>8</w:t>
      </w:r>
      <w:r w:rsidR="00F6574F" w:rsidRPr="00087B80">
        <w:rPr>
          <w:rFonts w:hint="eastAsia"/>
          <w:sz w:val="24"/>
          <w:szCs w:val="24"/>
        </w:rPr>
        <w:t>、</w:t>
      </w:r>
      <w:r w:rsidR="00FD1FBE" w:rsidRPr="00FD1FBE">
        <w:rPr>
          <w:rFonts w:hint="eastAsia"/>
          <w:sz w:val="24"/>
          <w:szCs w:val="24"/>
        </w:rPr>
        <w:t>《消毒技术规范》（</w:t>
      </w:r>
      <w:r w:rsidR="00FD1FBE" w:rsidRPr="00FD1FBE">
        <w:rPr>
          <w:rFonts w:hint="eastAsia"/>
          <w:sz w:val="24"/>
          <w:szCs w:val="24"/>
        </w:rPr>
        <w:t>2002</w:t>
      </w:r>
      <w:r w:rsidR="00FD1FBE" w:rsidRPr="00FD1FBE">
        <w:rPr>
          <w:rFonts w:hint="eastAsia"/>
          <w:sz w:val="24"/>
          <w:szCs w:val="24"/>
        </w:rPr>
        <w:t>年版）</w:t>
      </w:r>
      <w:r w:rsidR="00F6574F" w:rsidRPr="00087B80">
        <w:rPr>
          <w:rFonts w:hint="eastAsia"/>
          <w:sz w:val="24"/>
          <w:szCs w:val="24"/>
        </w:rPr>
        <w:t>。</w:t>
      </w:r>
      <w:r w:rsidR="00F6574F" w:rsidRPr="00087B80">
        <w:rPr>
          <w:rFonts w:hint="eastAsia"/>
          <w:sz w:val="24"/>
          <w:szCs w:val="24"/>
        </w:rPr>
        <w:tab/>
      </w:r>
    </w:p>
    <w:p w:rsidR="00F6574F" w:rsidRPr="00087B80" w:rsidRDefault="00AE71D5" w:rsidP="00A4449E">
      <w:pPr>
        <w:spacing w:line="300" w:lineRule="auto"/>
        <w:ind w:firstLineChars="200" w:firstLine="480"/>
        <w:rPr>
          <w:sz w:val="24"/>
          <w:szCs w:val="24"/>
        </w:rPr>
      </w:pPr>
      <w:r>
        <w:rPr>
          <w:sz w:val="24"/>
          <w:szCs w:val="24"/>
        </w:rPr>
        <w:t>9</w:t>
      </w:r>
      <w:r w:rsidR="00F6574F" w:rsidRPr="00087B80">
        <w:rPr>
          <w:rFonts w:hint="eastAsia"/>
          <w:sz w:val="24"/>
          <w:szCs w:val="24"/>
        </w:rPr>
        <w:t>、《通风与空调工程施工质量验收规范》</w:t>
      </w:r>
      <w:r w:rsidR="00F6574F" w:rsidRPr="00087B80">
        <w:rPr>
          <w:sz w:val="24"/>
          <w:szCs w:val="24"/>
        </w:rPr>
        <w:t>GB50243-20</w:t>
      </w:r>
      <w:r w:rsidR="006120FE">
        <w:rPr>
          <w:sz w:val="24"/>
          <w:szCs w:val="24"/>
        </w:rPr>
        <w:t>16</w:t>
      </w:r>
      <w:r w:rsidR="00F6574F" w:rsidRPr="00087B80">
        <w:rPr>
          <w:rFonts w:hint="eastAsia"/>
          <w:sz w:val="24"/>
          <w:szCs w:val="24"/>
        </w:rPr>
        <w:t>。</w:t>
      </w:r>
    </w:p>
    <w:p w:rsidR="00F6574F" w:rsidRPr="006120FE" w:rsidRDefault="00AE71D5" w:rsidP="006120FE">
      <w:pPr>
        <w:pStyle w:val="3"/>
        <w:shd w:val="clear" w:color="auto" w:fill="FFFFFF"/>
        <w:spacing w:before="0" w:after="60" w:line="330" w:lineRule="atLeast"/>
        <w:ind w:firstLineChars="200" w:firstLine="480"/>
        <w:rPr>
          <w:b w:val="0"/>
          <w:bCs w:val="0"/>
          <w:sz w:val="24"/>
          <w:szCs w:val="24"/>
        </w:rPr>
      </w:pPr>
      <w:r w:rsidRPr="006120FE">
        <w:rPr>
          <w:b w:val="0"/>
          <w:bCs w:val="0"/>
          <w:sz w:val="24"/>
          <w:szCs w:val="24"/>
        </w:rPr>
        <w:t>10</w:t>
      </w:r>
      <w:r w:rsidR="00F6574F" w:rsidRPr="006120FE">
        <w:rPr>
          <w:rFonts w:hint="eastAsia"/>
          <w:b w:val="0"/>
          <w:bCs w:val="0"/>
          <w:sz w:val="24"/>
          <w:szCs w:val="24"/>
        </w:rPr>
        <w:t>、</w:t>
      </w:r>
      <w:hyperlink r:id="rId8" w:tgtFrame="_blank" w:history="1">
        <w:r w:rsidR="006120FE" w:rsidRPr="006120FE">
          <w:rPr>
            <w:b w:val="0"/>
            <w:bCs w:val="0"/>
            <w:sz w:val="24"/>
            <w:szCs w:val="24"/>
          </w:rPr>
          <w:t>《洁净室施工及验收规范》</w:t>
        </w:r>
        <w:r w:rsidR="006120FE" w:rsidRPr="006120FE">
          <w:rPr>
            <w:b w:val="0"/>
            <w:bCs w:val="0"/>
            <w:sz w:val="24"/>
            <w:szCs w:val="24"/>
          </w:rPr>
          <w:t>GB50591-2010</w:t>
        </w:r>
      </w:hyperlink>
      <w:r w:rsidR="00F6574F" w:rsidRPr="00087B80">
        <w:rPr>
          <w:rFonts w:hint="eastAsia"/>
          <w:sz w:val="24"/>
          <w:szCs w:val="24"/>
        </w:rPr>
        <w:t>。</w:t>
      </w:r>
    </w:p>
    <w:p w:rsidR="002660B1" w:rsidRPr="00087B80" w:rsidRDefault="002660B1" w:rsidP="00A4449E">
      <w:pPr>
        <w:spacing w:line="300" w:lineRule="auto"/>
        <w:ind w:firstLineChars="200" w:firstLine="480"/>
        <w:rPr>
          <w:sz w:val="24"/>
          <w:szCs w:val="24"/>
        </w:rPr>
      </w:pPr>
      <w:r w:rsidRPr="00087B80">
        <w:rPr>
          <w:rFonts w:hint="eastAsia"/>
          <w:sz w:val="24"/>
          <w:szCs w:val="24"/>
        </w:rPr>
        <w:t>1</w:t>
      </w:r>
      <w:r w:rsidR="00AE71D5">
        <w:rPr>
          <w:sz w:val="24"/>
          <w:szCs w:val="24"/>
        </w:rPr>
        <w:t>1</w:t>
      </w:r>
      <w:r w:rsidR="006F50BF" w:rsidRPr="00087B80">
        <w:rPr>
          <w:rFonts w:hint="eastAsia"/>
          <w:sz w:val="24"/>
          <w:szCs w:val="24"/>
        </w:rPr>
        <w:t>、</w:t>
      </w:r>
      <w:r w:rsidR="006120FE">
        <w:rPr>
          <w:rFonts w:hint="eastAsia"/>
          <w:sz w:val="24"/>
          <w:szCs w:val="24"/>
        </w:rPr>
        <w:t>《</w:t>
      </w:r>
      <w:r w:rsidR="006120FE" w:rsidRPr="00087B80">
        <w:rPr>
          <w:rFonts w:hint="eastAsia"/>
          <w:sz w:val="24"/>
          <w:szCs w:val="24"/>
        </w:rPr>
        <w:t>综合医院建筑设计规范</w:t>
      </w:r>
      <w:r w:rsidR="006120FE">
        <w:rPr>
          <w:rFonts w:hint="eastAsia"/>
          <w:sz w:val="24"/>
          <w:szCs w:val="24"/>
        </w:rPr>
        <w:t>》</w:t>
      </w:r>
      <w:r w:rsidRPr="00087B80">
        <w:rPr>
          <w:sz w:val="24"/>
          <w:szCs w:val="24"/>
        </w:rPr>
        <w:t>GB51039-2014</w:t>
      </w:r>
      <w:r w:rsidR="00006076">
        <w:rPr>
          <w:rFonts w:hint="eastAsia"/>
          <w:sz w:val="24"/>
          <w:szCs w:val="24"/>
        </w:rPr>
        <w:t>。</w:t>
      </w:r>
    </w:p>
    <w:p w:rsidR="002643A1" w:rsidRPr="00CB6C14" w:rsidRDefault="002660B1" w:rsidP="00A4449E">
      <w:pPr>
        <w:spacing w:line="300" w:lineRule="auto"/>
        <w:ind w:firstLineChars="200" w:firstLine="480"/>
        <w:rPr>
          <w:sz w:val="24"/>
          <w:szCs w:val="24"/>
        </w:rPr>
      </w:pPr>
      <w:r w:rsidRPr="00087B80">
        <w:rPr>
          <w:rFonts w:hint="eastAsia"/>
          <w:sz w:val="24"/>
          <w:szCs w:val="24"/>
        </w:rPr>
        <w:t>1</w:t>
      </w:r>
      <w:r w:rsidR="00AE71D5">
        <w:rPr>
          <w:sz w:val="24"/>
          <w:szCs w:val="24"/>
        </w:rPr>
        <w:t>2</w:t>
      </w:r>
      <w:r w:rsidR="006F50BF" w:rsidRPr="00087B80">
        <w:rPr>
          <w:rFonts w:hint="eastAsia"/>
          <w:sz w:val="24"/>
          <w:szCs w:val="24"/>
        </w:rPr>
        <w:t>、</w:t>
      </w:r>
      <w:r w:rsidR="000A6E98">
        <w:rPr>
          <w:rFonts w:hint="eastAsia"/>
          <w:sz w:val="24"/>
          <w:szCs w:val="24"/>
        </w:rPr>
        <w:t>《</w:t>
      </w:r>
      <w:r w:rsidRPr="00087B80">
        <w:rPr>
          <w:rFonts w:hint="eastAsia"/>
          <w:sz w:val="24"/>
          <w:szCs w:val="24"/>
        </w:rPr>
        <w:t>医院洁净手术部建筑技术规范</w:t>
      </w:r>
      <w:r w:rsidR="000A6E98">
        <w:rPr>
          <w:rFonts w:hint="eastAsia"/>
          <w:sz w:val="24"/>
          <w:szCs w:val="24"/>
        </w:rPr>
        <w:t>》</w:t>
      </w:r>
      <w:r w:rsidRPr="00087B80">
        <w:rPr>
          <w:rFonts w:hint="eastAsia"/>
          <w:sz w:val="24"/>
          <w:szCs w:val="24"/>
        </w:rPr>
        <w:t>（</w:t>
      </w:r>
      <w:r w:rsidRPr="00087B80">
        <w:rPr>
          <w:sz w:val="24"/>
          <w:szCs w:val="24"/>
        </w:rPr>
        <w:t>GB50333-2013</w:t>
      </w:r>
      <w:r w:rsidRPr="00087B80">
        <w:rPr>
          <w:rFonts w:hint="eastAsia"/>
          <w:sz w:val="24"/>
          <w:szCs w:val="24"/>
        </w:rPr>
        <w:t>）</w:t>
      </w:r>
      <w:r w:rsidR="00006076">
        <w:rPr>
          <w:rFonts w:hint="eastAsia"/>
          <w:sz w:val="24"/>
          <w:szCs w:val="24"/>
        </w:rPr>
        <w:t>。</w:t>
      </w:r>
    </w:p>
    <w:p w:rsidR="00097A26" w:rsidRPr="00CB6C14" w:rsidRDefault="00097A26" w:rsidP="00A4449E">
      <w:pPr>
        <w:spacing w:line="300" w:lineRule="auto"/>
        <w:rPr>
          <w:rFonts w:ascii="宋体" w:hAnsi="宋体"/>
          <w:b/>
          <w:bCs/>
          <w:sz w:val="24"/>
          <w:szCs w:val="22"/>
        </w:rPr>
      </w:pPr>
      <w:r w:rsidRPr="00CB6C14">
        <w:rPr>
          <w:rFonts w:ascii="宋体" w:hAnsi="宋体" w:hint="eastAsia"/>
          <w:b/>
          <w:bCs/>
          <w:sz w:val="24"/>
          <w:szCs w:val="22"/>
        </w:rPr>
        <w:t>四、投标人维修保养内容</w:t>
      </w:r>
    </w:p>
    <w:p w:rsidR="00097A26" w:rsidRPr="00CB6C14" w:rsidRDefault="00097A26" w:rsidP="00A4449E">
      <w:pPr>
        <w:spacing w:line="300" w:lineRule="auto"/>
        <w:ind w:firstLineChars="200" w:firstLine="480"/>
        <w:rPr>
          <w:rFonts w:ascii="宋体" w:hAnsi="宋体"/>
          <w:sz w:val="24"/>
          <w:szCs w:val="22"/>
        </w:rPr>
      </w:pPr>
      <w:r w:rsidRPr="00CB6C14">
        <w:rPr>
          <w:rFonts w:ascii="宋体" w:hAnsi="宋体" w:hint="eastAsia"/>
          <w:sz w:val="24"/>
          <w:szCs w:val="22"/>
        </w:rPr>
        <w:t>1、每天做好所有巡查记录，做好维修报告，定期交附医院建档。</w:t>
      </w:r>
    </w:p>
    <w:p w:rsidR="00097A26" w:rsidRPr="00CB6C14" w:rsidRDefault="00097A26" w:rsidP="00A4449E">
      <w:pPr>
        <w:spacing w:line="300" w:lineRule="auto"/>
        <w:ind w:firstLineChars="200" w:firstLine="480"/>
        <w:rPr>
          <w:rFonts w:ascii="宋体" w:hAnsi="宋体"/>
          <w:sz w:val="24"/>
          <w:szCs w:val="22"/>
        </w:rPr>
      </w:pPr>
      <w:r w:rsidRPr="00CB6C14">
        <w:rPr>
          <w:rFonts w:ascii="宋体" w:hAnsi="宋体" w:hint="eastAsia"/>
          <w:sz w:val="24"/>
          <w:szCs w:val="22"/>
        </w:rPr>
        <w:t>2、空调主机、末端及附属设备、设施标准维修保养项目。(包括但不限于：主机、</w:t>
      </w:r>
      <w:r w:rsidRPr="00CB6C14">
        <w:rPr>
          <w:rFonts w:hint="eastAsia"/>
          <w:sz w:val="24"/>
          <w:szCs w:val="24"/>
        </w:rPr>
        <w:t>新风预处理机组、净化空调机组、排风机</w:t>
      </w:r>
      <w:r w:rsidRPr="00CB6C14">
        <w:rPr>
          <w:rFonts w:ascii="宋体" w:hAnsi="宋体" w:hint="eastAsia"/>
          <w:sz w:val="24"/>
          <w:szCs w:val="22"/>
        </w:rPr>
        <w:t>、</w:t>
      </w:r>
      <w:r w:rsidRPr="00CB6C14">
        <w:rPr>
          <w:rFonts w:hint="eastAsia"/>
          <w:sz w:val="24"/>
          <w:szCs w:val="24"/>
        </w:rPr>
        <w:t>风机盘管、</w:t>
      </w:r>
      <w:r w:rsidRPr="00CB6C14">
        <w:rPr>
          <w:rFonts w:asciiTheme="minorEastAsia" w:eastAsiaTheme="minorEastAsia" w:hAnsiTheme="minorEastAsia" w:hint="eastAsia"/>
          <w:sz w:val="24"/>
          <w:szCs w:val="24"/>
        </w:rPr>
        <w:t>VRV室内机</w:t>
      </w:r>
      <w:r w:rsidRPr="00CB6C14">
        <w:rPr>
          <w:rFonts w:ascii="宋体" w:hAnsi="宋体" w:hint="eastAsia"/>
          <w:sz w:val="24"/>
          <w:szCs w:val="22"/>
        </w:rPr>
        <w:t>、</w:t>
      </w:r>
      <w:r w:rsidRPr="00CB6C14">
        <w:rPr>
          <w:rFonts w:ascii="宋体" w:hAnsi="宋体" w:cs="宋体" w:hint="eastAsia"/>
          <w:sz w:val="24"/>
          <w:szCs w:val="24"/>
        </w:rPr>
        <w:t>通风系统、管道系统</w:t>
      </w:r>
      <w:r w:rsidRPr="00CB6C14">
        <w:rPr>
          <w:rFonts w:ascii="宋体" w:hAnsi="宋体" w:hint="eastAsia"/>
          <w:sz w:val="24"/>
          <w:szCs w:val="22"/>
        </w:rPr>
        <w:t>等所有末端设备及其启动柜和配电柜的日常维修保养)。</w:t>
      </w:r>
    </w:p>
    <w:p w:rsidR="00097A26" w:rsidRPr="00CB6C14" w:rsidRDefault="00097A26" w:rsidP="00A4449E">
      <w:pPr>
        <w:spacing w:line="300" w:lineRule="auto"/>
        <w:ind w:firstLineChars="200" w:firstLine="480"/>
        <w:rPr>
          <w:rFonts w:ascii="宋体" w:hAnsi="宋体"/>
          <w:sz w:val="24"/>
          <w:szCs w:val="22"/>
        </w:rPr>
      </w:pPr>
      <w:r w:rsidRPr="00CB6C14">
        <w:rPr>
          <w:rFonts w:ascii="宋体" w:hAnsi="宋体" w:hint="eastAsia"/>
          <w:sz w:val="24"/>
          <w:szCs w:val="22"/>
        </w:rPr>
        <w:t>3、定期对全院</w:t>
      </w:r>
      <w:r w:rsidR="007F2317" w:rsidRPr="00CB6C14">
        <w:rPr>
          <w:rFonts w:ascii="宋体" w:hAnsi="宋体" w:hint="eastAsia"/>
          <w:sz w:val="24"/>
          <w:szCs w:val="22"/>
        </w:rPr>
        <w:t>洁净系统</w:t>
      </w:r>
      <w:r w:rsidRPr="00CB6C14">
        <w:rPr>
          <w:rFonts w:ascii="宋体" w:hAnsi="宋体" w:hint="eastAsia"/>
          <w:sz w:val="24"/>
          <w:szCs w:val="22"/>
        </w:rPr>
        <w:t>滤网进行清洗；检查系统</w:t>
      </w:r>
      <w:r w:rsidR="00560048">
        <w:rPr>
          <w:rFonts w:ascii="宋体" w:hAnsi="宋体" w:hint="eastAsia"/>
          <w:sz w:val="24"/>
          <w:szCs w:val="22"/>
        </w:rPr>
        <w:t>风机</w:t>
      </w:r>
      <w:r w:rsidR="00560048">
        <w:rPr>
          <w:rFonts w:ascii="宋体" w:hAnsi="宋体"/>
          <w:sz w:val="24"/>
          <w:szCs w:val="22"/>
        </w:rPr>
        <w:t>盘管、</w:t>
      </w:r>
      <w:r w:rsidRPr="00CB6C14">
        <w:rPr>
          <w:rFonts w:ascii="宋体" w:hAnsi="宋体" w:hint="eastAsia"/>
          <w:sz w:val="24"/>
          <w:szCs w:val="22"/>
        </w:rPr>
        <w:t>初效、中效、亚高效过滤器、高效过滤器，能清洗即清洗，需更换时及时更换。</w:t>
      </w:r>
    </w:p>
    <w:p w:rsidR="00097A26" w:rsidRPr="00CB6C14" w:rsidRDefault="007C383E" w:rsidP="00A4449E">
      <w:pPr>
        <w:spacing w:line="300" w:lineRule="auto"/>
        <w:ind w:firstLineChars="200" w:firstLine="480"/>
        <w:rPr>
          <w:rFonts w:ascii="宋体" w:hAnsi="宋体"/>
          <w:sz w:val="24"/>
          <w:szCs w:val="22"/>
        </w:rPr>
      </w:pPr>
      <w:r w:rsidRPr="00CB6C14">
        <w:rPr>
          <w:rFonts w:ascii="宋体" w:hAnsi="宋体"/>
          <w:sz w:val="24"/>
          <w:szCs w:val="22"/>
        </w:rPr>
        <w:t>4</w:t>
      </w:r>
      <w:r w:rsidR="00097A26" w:rsidRPr="00CB6C14">
        <w:rPr>
          <w:rFonts w:ascii="宋体" w:hAnsi="宋体" w:hint="eastAsia"/>
          <w:sz w:val="24"/>
          <w:szCs w:val="22"/>
        </w:rPr>
        <w:t>、其他洁净</w:t>
      </w:r>
      <w:r w:rsidRPr="00CB6C14">
        <w:rPr>
          <w:rFonts w:ascii="宋体" w:hAnsi="宋体" w:hint="eastAsia"/>
          <w:sz w:val="24"/>
          <w:szCs w:val="22"/>
        </w:rPr>
        <w:t>科室所属</w:t>
      </w:r>
      <w:r w:rsidR="00097A26" w:rsidRPr="00CB6C14">
        <w:rPr>
          <w:rFonts w:ascii="宋体" w:hAnsi="宋体" w:hint="eastAsia"/>
          <w:sz w:val="24"/>
          <w:szCs w:val="22"/>
        </w:rPr>
        <w:t>辅助设备、设施及其控制</w:t>
      </w:r>
      <w:r w:rsidRPr="00CB6C14">
        <w:rPr>
          <w:rFonts w:ascii="宋体" w:hAnsi="宋体" w:hint="eastAsia"/>
          <w:sz w:val="24"/>
          <w:szCs w:val="22"/>
        </w:rPr>
        <w:t>系统</w:t>
      </w:r>
      <w:r w:rsidR="00097A26" w:rsidRPr="00CB6C14">
        <w:rPr>
          <w:rFonts w:ascii="宋体" w:hAnsi="宋体" w:hint="eastAsia"/>
          <w:sz w:val="24"/>
          <w:szCs w:val="22"/>
        </w:rPr>
        <w:t>的标准维修维保项目。（包括但不限于：</w:t>
      </w:r>
      <w:r w:rsidRPr="00CB6C14">
        <w:rPr>
          <w:rFonts w:hint="eastAsia"/>
          <w:sz w:val="24"/>
          <w:szCs w:val="24"/>
        </w:rPr>
        <w:t>分体空调</w:t>
      </w:r>
      <w:r w:rsidR="00097A26" w:rsidRPr="00CB6C14">
        <w:rPr>
          <w:rFonts w:ascii="宋体" w:hAnsi="宋体" w:hint="eastAsia"/>
          <w:sz w:val="24"/>
          <w:szCs w:val="22"/>
        </w:rPr>
        <w:t>、</w:t>
      </w:r>
      <w:r w:rsidRPr="00CB6C14">
        <w:rPr>
          <w:rFonts w:ascii="微软雅黑" w:eastAsia="微软雅黑" w:hAnsi="微软雅黑" w:cs="宋体" w:hint="eastAsia"/>
          <w:sz w:val="24"/>
          <w:szCs w:val="24"/>
        </w:rPr>
        <w:t>排气扇、</w:t>
      </w:r>
      <w:r w:rsidR="004B4593" w:rsidRPr="00CB6C14">
        <w:rPr>
          <w:rFonts w:hint="eastAsia"/>
          <w:sz w:val="24"/>
          <w:szCs w:val="24"/>
        </w:rPr>
        <w:t>电</w:t>
      </w:r>
      <w:r w:rsidRPr="00CB6C14">
        <w:rPr>
          <w:rFonts w:hint="eastAsia"/>
          <w:sz w:val="24"/>
          <w:szCs w:val="24"/>
        </w:rPr>
        <w:t>动门系统</w:t>
      </w:r>
      <w:r w:rsidR="00097A26" w:rsidRPr="00CB6C14">
        <w:rPr>
          <w:rFonts w:ascii="宋体" w:hAnsi="宋体" w:hint="eastAsia"/>
          <w:sz w:val="24"/>
          <w:szCs w:val="22"/>
        </w:rPr>
        <w:t>）。</w:t>
      </w:r>
    </w:p>
    <w:p w:rsidR="00097A26" w:rsidRPr="00CB6C14" w:rsidRDefault="007C383E" w:rsidP="00A4449E">
      <w:pPr>
        <w:spacing w:line="300" w:lineRule="auto"/>
        <w:ind w:firstLineChars="200" w:firstLine="480"/>
        <w:rPr>
          <w:rFonts w:ascii="宋体" w:hAnsi="宋体"/>
          <w:sz w:val="24"/>
          <w:szCs w:val="22"/>
        </w:rPr>
      </w:pPr>
      <w:r w:rsidRPr="00CB6C14">
        <w:rPr>
          <w:rFonts w:ascii="宋体" w:hAnsi="宋体"/>
          <w:sz w:val="24"/>
          <w:szCs w:val="22"/>
        </w:rPr>
        <w:t>5</w:t>
      </w:r>
      <w:r w:rsidR="00097A26" w:rsidRPr="00CB6C14">
        <w:rPr>
          <w:rFonts w:ascii="宋体" w:hAnsi="宋体" w:hint="eastAsia"/>
          <w:sz w:val="24"/>
          <w:szCs w:val="22"/>
        </w:rPr>
        <w:t>、空调系统管道、阀门、温度计、压力表、保温层等的日常维修保养或更换。</w:t>
      </w:r>
    </w:p>
    <w:p w:rsidR="00895368" w:rsidRPr="00756266" w:rsidRDefault="007C383E" w:rsidP="00756266">
      <w:pPr>
        <w:spacing w:line="300" w:lineRule="auto"/>
        <w:ind w:firstLineChars="200" w:firstLine="480"/>
        <w:rPr>
          <w:rFonts w:ascii="宋体" w:hAnsi="宋体"/>
          <w:sz w:val="24"/>
          <w:szCs w:val="22"/>
        </w:rPr>
      </w:pPr>
      <w:r w:rsidRPr="00CB6C14">
        <w:rPr>
          <w:rFonts w:ascii="宋体" w:hAnsi="宋体"/>
          <w:sz w:val="24"/>
          <w:szCs w:val="22"/>
        </w:rPr>
        <w:t>6</w:t>
      </w:r>
      <w:r w:rsidR="00097A26" w:rsidRPr="00CB6C14">
        <w:rPr>
          <w:rFonts w:ascii="宋体" w:hAnsi="宋体" w:hint="eastAsia"/>
          <w:sz w:val="24"/>
          <w:szCs w:val="22"/>
        </w:rPr>
        <w:t>、</w:t>
      </w:r>
      <w:r w:rsidRPr="00CB6C14">
        <w:rPr>
          <w:rFonts w:hint="eastAsia"/>
          <w:sz w:val="24"/>
          <w:szCs w:val="24"/>
        </w:rPr>
        <w:t>手术室中央控制系统</w:t>
      </w:r>
      <w:r w:rsidR="00097A26" w:rsidRPr="00CB6C14">
        <w:rPr>
          <w:rFonts w:ascii="宋体" w:hAnsi="宋体" w:hint="eastAsia"/>
          <w:sz w:val="24"/>
          <w:szCs w:val="22"/>
        </w:rPr>
        <w:t>的日常维修保养。</w:t>
      </w:r>
      <w:r w:rsidR="00097A26" w:rsidRPr="00CB6C14">
        <w:rPr>
          <w:rFonts w:ascii="宋体" w:hAnsi="宋体" w:hint="eastAsia"/>
          <w:sz w:val="24"/>
          <w:szCs w:val="22"/>
        </w:rPr>
        <w:tab/>
      </w:r>
    </w:p>
    <w:p w:rsidR="00C4728E" w:rsidRDefault="00C4728E" w:rsidP="00A4449E">
      <w:pPr>
        <w:spacing w:line="300" w:lineRule="auto"/>
        <w:ind w:leftChars="-7" w:left="-1" w:hangingChars="6" w:hanging="14"/>
        <w:rPr>
          <w:rFonts w:ascii="宋体" w:hAnsi="宋体" w:cs="宋体"/>
          <w:b/>
          <w:sz w:val="24"/>
        </w:rPr>
      </w:pPr>
      <w:r>
        <w:rPr>
          <w:rFonts w:ascii="宋体" w:hAnsi="宋体" w:cs="宋体" w:hint="eastAsia"/>
          <w:b/>
          <w:sz w:val="24"/>
        </w:rPr>
        <w:t>附件：设备清单</w:t>
      </w:r>
    </w:p>
    <w:p w:rsidR="00A662D8" w:rsidRPr="00F018E4" w:rsidRDefault="00A662D8" w:rsidP="00F018E4">
      <w:pPr>
        <w:pStyle w:val="aa"/>
        <w:ind w:left="425" w:firstLine="643"/>
        <w:jc w:val="center"/>
        <w:rPr>
          <w:rFonts w:ascii="黑体" w:eastAsia="黑体" w:hAnsi="黑体"/>
          <w:b/>
          <w:sz w:val="32"/>
          <w:szCs w:val="32"/>
        </w:rPr>
      </w:pPr>
      <w:r>
        <w:rPr>
          <w:rFonts w:ascii="黑体" w:eastAsia="黑体" w:hAnsi="黑体" w:hint="eastAsia"/>
          <w:b/>
          <w:sz w:val="32"/>
          <w:szCs w:val="32"/>
        </w:rPr>
        <w:t>洁净空调系统设备清单</w:t>
      </w:r>
    </w:p>
    <w:p w:rsidR="00A662D8" w:rsidRDefault="00A662D8" w:rsidP="008358BF">
      <w:pPr>
        <w:pStyle w:val="a5"/>
        <w:numPr>
          <w:ilvl w:val="0"/>
          <w:numId w:val="14"/>
        </w:numPr>
        <w:tabs>
          <w:tab w:val="left" w:pos="851"/>
        </w:tabs>
        <w:snapToGrid w:val="0"/>
        <w:spacing w:line="300" w:lineRule="auto"/>
        <w:ind w:left="420" w:firstLineChars="0"/>
        <w:jc w:val="left"/>
        <w:rPr>
          <w:rFonts w:ascii="仿宋" w:eastAsia="仿宋" w:hAnsi="仿宋"/>
          <w:b/>
          <w:sz w:val="28"/>
          <w:szCs w:val="28"/>
        </w:rPr>
      </w:pPr>
      <w:r>
        <w:rPr>
          <w:rFonts w:ascii="仿宋" w:eastAsia="仿宋" w:hAnsi="仿宋" w:hint="eastAsia"/>
          <w:b/>
          <w:sz w:val="28"/>
          <w:szCs w:val="28"/>
        </w:rPr>
        <w:t>预处理新风机组</w:t>
      </w:r>
    </w:p>
    <w:tbl>
      <w:tblPr>
        <w:tblW w:w="8075" w:type="dxa"/>
        <w:jc w:val="center"/>
        <w:tblLayout w:type="fixed"/>
        <w:tblLook w:val="04A0" w:firstRow="1" w:lastRow="0" w:firstColumn="1" w:lastColumn="0" w:noHBand="0" w:noVBand="1"/>
      </w:tblPr>
      <w:tblGrid>
        <w:gridCol w:w="969"/>
        <w:gridCol w:w="3119"/>
        <w:gridCol w:w="1294"/>
        <w:gridCol w:w="992"/>
        <w:gridCol w:w="992"/>
        <w:gridCol w:w="709"/>
      </w:tblGrid>
      <w:tr w:rsidR="00A662D8" w:rsidTr="00EB229C">
        <w:trPr>
          <w:trHeight w:val="960"/>
          <w:tblHeader/>
          <w:jc w:val="center"/>
        </w:trPr>
        <w:tc>
          <w:tcPr>
            <w:tcW w:w="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A662D8" w:rsidRDefault="00A662D8" w:rsidP="00EB229C">
            <w:pPr>
              <w:jc w:val="center"/>
              <w:textAlignment w:val="center"/>
              <w:rPr>
                <w:rFonts w:ascii="宋体" w:hAnsi="宋体" w:cs="宋体"/>
                <w:color w:val="000000"/>
                <w:sz w:val="24"/>
                <w:szCs w:val="24"/>
                <w:lang w:bidi="ar"/>
              </w:rPr>
            </w:pPr>
            <w:r>
              <w:rPr>
                <w:rFonts w:ascii="宋体" w:hAnsi="宋体" w:cs="宋体" w:hint="eastAsia"/>
                <w:color w:val="000000"/>
                <w:sz w:val="24"/>
                <w:szCs w:val="24"/>
                <w:lang w:bidi="ar"/>
              </w:rPr>
              <w:t>序号</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A662D8" w:rsidRDefault="00A662D8" w:rsidP="00EB229C">
            <w:pPr>
              <w:jc w:val="center"/>
              <w:textAlignment w:val="center"/>
              <w:rPr>
                <w:rFonts w:ascii="宋体" w:hAnsi="宋体" w:cs="宋体"/>
                <w:color w:val="000000"/>
                <w:sz w:val="24"/>
                <w:szCs w:val="24"/>
                <w:lang w:bidi="ar"/>
              </w:rPr>
            </w:pPr>
            <w:r>
              <w:rPr>
                <w:rFonts w:ascii="宋体" w:hAnsi="宋体" w:cs="宋体" w:hint="eastAsia"/>
                <w:color w:val="000000"/>
                <w:sz w:val="24"/>
                <w:szCs w:val="24"/>
                <w:lang w:bidi="ar"/>
              </w:rPr>
              <w:t>洁净空调新风预处理机组使用区域</w:t>
            </w:r>
          </w:p>
        </w:tc>
        <w:tc>
          <w:tcPr>
            <w:tcW w:w="129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A662D8" w:rsidRDefault="00A662D8" w:rsidP="00EB229C">
            <w:pPr>
              <w:jc w:val="center"/>
              <w:textAlignment w:val="center"/>
              <w:rPr>
                <w:rFonts w:ascii="宋体" w:hAnsi="宋体" w:cs="宋体"/>
                <w:color w:val="000000"/>
                <w:sz w:val="24"/>
                <w:szCs w:val="24"/>
                <w:lang w:bidi="ar"/>
              </w:rPr>
            </w:pPr>
            <w:r>
              <w:rPr>
                <w:rFonts w:ascii="宋体" w:hAnsi="宋体" w:cs="宋体" w:hint="eastAsia"/>
                <w:color w:val="000000"/>
                <w:sz w:val="24"/>
                <w:szCs w:val="24"/>
                <w:lang w:bidi="ar"/>
              </w:rPr>
              <w:t>设备编号</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A662D8" w:rsidRDefault="00A662D8" w:rsidP="00EB229C">
            <w:pPr>
              <w:jc w:val="center"/>
              <w:textAlignment w:val="center"/>
              <w:rPr>
                <w:rFonts w:ascii="宋体" w:hAnsi="宋体" w:cs="宋体"/>
                <w:color w:val="000000"/>
                <w:sz w:val="24"/>
                <w:szCs w:val="24"/>
                <w:lang w:bidi="ar"/>
              </w:rPr>
            </w:pPr>
            <w:r>
              <w:rPr>
                <w:rFonts w:ascii="宋体" w:hAnsi="宋体" w:cs="宋体" w:hint="eastAsia"/>
                <w:color w:val="000000"/>
                <w:sz w:val="24"/>
                <w:szCs w:val="24"/>
                <w:lang w:bidi="ar"/>
              </w:rPr>
              <w:t>风量（m³）</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A662D8" w:rsidRDefault="00A662D8" w:rsidP="00EB229C">
            <w:pPr>
              <w:jc w:val="center"/>
              <w:textAlignment w:val="center"/>
              <w:rPr>
                <w:rFonts w:ascii="宋体" w:hAnsi="宋体" w:cs="宋体"/>
                <w:color w:val="000000"/>
                <w:sz w:val="24"/>
                <w:szCs w:val="24"/>
                <w:lang w:bidi="ar"/>
              </w:rPr>
            </w:pPr>
            <w:r>
              <w:rPr>
                <w:rFonts w:ascii="宋体" w:hAnsi="宋体" w:cs="宋体" w:hint="eastAsia"/>
                <w:color w:val="000000"/>
                <w:sz w:val="24"/>
                <w:szCs w:val="24"/>
                <w:lang w:bidi="ar"/>
              </w:rPr>
              <w:t>制冷量（KW）</w:t>
            </w:r>
          </w:p>
        </w:tc>
        <w:tc>
          <w:tcPr>
            <w:tcW w:w="70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A662D8" w:rsidRDefault="00A662D8" w:rsidP="00EB229C">
            <w:pPr>
              <w:jc w:val="center"/>
              <w:textAlignment w:val="center"/>
              <w:rPr>
                <w:rFonts w:ascii="宋体" w:hAnsi="宋体" w:cs="宋体"/>
                <w:color w:val="000000"/>
                <w:sz w:val="24"/>
                <w:szCs w:val="24"/>
                <w:lang w:bidi="ar"/>
              </w:rPr>
            </w:pPr>
            <w:r>
              <w:rPr>
                <w:rFonts w:ascii="宋体" w:hAnsi="宋体" w:cs="宋体" w:hint="eastAsia"/>
                <w:color w:val="000000"/>
                <w:sz w:val="24"/>
                <w:szCs w:val="24"/>
                <w:lang w:bidi="ar"/>
              </w:rPr>
              <w:t>备注</w:t>
            </w:r>
          </w:p>
        </w:tc>
      </w:tr>
      <w:tr w:rsidR="00A662D8" w:rsidRPr="00706732" w:rsidTr="00EB229C">
        <w:trPr>
          <w:trHeight w:val="284"/>
          <w:jc w:val="center"/>
        </w:trPr>
        <w:tc>
          <w:tcPr>
            <w:tcW w:w="969"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7"/>
              </w:numPr>
              <w:spacing w:line="240" w:lineRule="auto"/>
              <w:ind w:firstLineChars="0"/>
              <w:jc w:val="right"/>
              <w:textAlignment w:val="center"/>
              <w:rPr>
                <w:rFonts w:ascii="仿宋" w:eastAsia="仿宋" w:hAnsi="仿宋" w:cs="宋体"/>
                <w:color w:val="000000"/>
                <w:kern w:val="0"/>
                <w:szCs w:val="21"/>
                <w:lang w:bidi="ar"/>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门诊楼3层门诊手术室</w:t>
            </w:r>
          </w:p>
        </w:tc>
        <w:tc>
          <w:tcPr>
            <w:tcW w:w="1294"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PAU-Y301</w:t>
            </w:r>
          </w:p>
        </w:tc>
        <w:tc>
          <w:tcPr>
            <w:tcW w:w="992"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3800</w:t>
            </w:r>
          </w:p>
        </w:tc>
        <w:tc>
          <w:tcPr>
            <w:tcW w:w="992"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51</w:t>
            </w:r>
          </w:p>
        </w:tc>
        <w:tc>
          <w:tcPr>
            <w:tcW w:w="709"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69" w:type="dxa"/>
            <w:vMerge w:val="restart"/>
            <w:tcBorders>
              <w:top w:val="nil"/>
              <w:left w:val="single" w:sz="4" w:space="0" w:color="auto"/>
              <w:right w:val="nil"/>
            </w:tcBorders>
            <w:shd w:val="clear" w:color="auto" w:fill="auto"/>
            <w:vAlign w:val="center"/>
          </w:tcPr>
          <w:p w:rsidR="00A662D8" w:rsidRPr="00706732" w:rsidRDefault="00A662D8" w:rsidP="00A662D8">
            <w:pPr>
              <w:pStyle w:val="a5"/>
              <w:widowControl/>
              <w:numPr>
                <w:ilvl w:val="0"/>
                <w:numId w:val="17"/>
              </w:numPr>
              <w:spacing w:line="240" w:lineRule="auto"/>
              <w:ind w:firstLineChars="0"/>
              <w:jc w:val="right"/>
              <w:textAlignment w:val="center"/>
              <w:rPr>
                <w:rFonts w:ascii="仿宋" w:eastAsia="仿宋" w:hAnsi="仿宋" w:cs="宋体"/>
                <w:color w:val="000000"/>
                <w:kern w:val="0"/>
                <w:szCs w:val="21"/>
                <w:lang w:bidi="ar"/>
              </w:rPr>
            </w:pPr>
          </w:p>
        </w:tc>
        <w:tc>
          <w:tcPr>
            <w:tcW w:w="3119" w:type="dxa"/>
            <w:vMerge w:val="restart"/>
            <w:tcBorders>
              <w:top w:val="nil"/>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医技楼1层检验科</w:t>
            </w:r>
          </w:p>
        </w:tc>
        <w:tc>
          <w:tcPr>
            <w:tcW w:w="129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PAU-101a</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2000</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27</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69" w:type="dxa"/>
            <w:vMerge/>
            <w:tcBorders>
              <w:left w:val="single" w:sz="4" w:space="0" w:color="auto"/>
              <w:bottom w:val="single" w:sz="4" w:space="0" w:color="auto"/>
              <w:right w:val="nil"/>
            </w:tcBorders>
            <w:shd w:val="clear" w:color="auto" w:fill="auto"/>
            <w:vAlign w:val="center"/>
          </w:tcPr>
          <w:p w:rsidR="00A662D8" w:rsidRPr="00706732" w:rsidRDefault="00A662D8" w:rsidP="00EB229C">
            <w:pPr>
              <w:pStyle w:val="a5"/>
              <w:widowControl/>
              <w:ind w:left="420" w:right="120" w:firstLineChars="0" w:firstLine="0"/>
              <w:jc w:val="right"/>
              <w:textAlignment w:val="center"/>
              <w:rPr>
                <w:rFonts w:ascii="仿宋" w:eastAsia="仿宋" w:hAnsi="仿宋" w:cs="宋体"/>
                <w:color w:val="000000"/>
                <w:kern w:val="0"/>
                <w:szCs w:val="21"/>
                <w:lang w:bidi="ar"/>
              </w:rPr>
            </w:pPr>
          </w:p>
        </w:tc>
        <w:tc>
          <w:tcPr>
            <w:tcW w:w="3119" w:type="dxa"/>
            <w:vMerge/>
            <w:tcBorders>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29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PAU-101b</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6000</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81</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69"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7"/>
              </w:numPr>
              <w:spacing w:line="240" w:lineRule="auto"/>
              <w:ind w:firstLineChars="0"/>
              <w:jc w:val="right"/>
              <w:textAlignment w:val="center"/>
              <w:rPr>
                <w:rFonts w:ascii="仿宋" w:eastAsia="仿宋" w:hAnsi="仿宋" w:cs="宋体"/>
                <w:color w:val="000000"/>
                <w:kern w:val="0"/>
                <w:szCs w:val="21"/>
                <w:lang w:bidi="ar"/>
              </w:rPr>
            </w:pPr>
          </w:p>
        </w:tc>
        <w:tc>
          <w:tcPr>
            <w:tcW w:w="3119"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医技楼4层内科ICU</w:t>
            </w:r>
          </w:p>
        </w:tc>
        <w:tc>
          <w:tcPr>
            <w:tcW w:w="129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PAU-404</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2600</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28</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69" w:type="dxa"/>
            <w:vMerge w:val="restart"/>
            <w:tcBorders>
              <w:top w:val="nil"/>
              <w:left w:val="single" w:sz="4" w:space="0" w:color="auto"/>
              <w:right w:val="nil"/>
            </w:tcBorders>
            <w:shd w:val="clear" w:color="auto" w:fill="auto"/>
            <w:vAlign w:val="center"/>
          </w:tcPr>
          <w:p w:rsidR="00A662D8" w:rsidRPr="00706732" w:rsidRDefault="00A662D8" w:rsidP="00A662D8">
            <w:pPr>
              <w:pStyle w:val="a5"/>
              <w:widowControl/>
              <w:numPr>
                <w:ilvl w:val="0"/>
                <w:numId w:val="17"/>
              </w:numPr>
              <w:spacing w:line="240" w:lineRule="auto"/>
              <w:ind w:firstLineChars="0"/>
              <w:jc w:val="right"/>
              <w:textAlignment w:val="center"/>
              <w:rPr>
                <w:rFonts w:ascii="仿宋" w:eastAsia="仿宋" w:hAnsi="仿宋" w:cs="宋体"/>
                <w:color w:val="000000"/>
                <w:kern w:val="0"/>
                <w:szCs w:val="21"/>
                <w:lang w:bidi="ar"/>
              </w:rPr>
            </w:pPr>
          </w:p>
        </w:tc>
        <w:tc>
          <w:tcPr>
            <w:tcW w:w="3119" w:type="dxa"/>
            <w:vMerge w:val="restart"/>
            <w:tcBorders>
              <w:top w:val="nil"/>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医技楼4层产科和外科ICU</w:t>
            </w:r>
          </w:p>
        </w:tc>
        <w:tc>
          <w:tcPr>
            <w:tcW w:w="129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PAU-405</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1500</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14</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69" w:type="dxa"/>
            <w:vMerge/>
            <w:tcBorders>
              <w:left w:val="single" w:sz="4" w:space="0" w:color="auto"/>
              <w:bottom w:val="single" w:sz="4" w:space="0" w:color="auto"/>
              <w:right w:val="nil"/>
            </w:tcBorders>
            <w:shd w:val="clear" w:color="auto" w:fill="auto"/>
            <w:vAlign w:val="center"/>
          </w:tcPr>
          <w:p w:rsidR="00A662D8" w:rsidRPr="00706732" w:rsidRDefault="00A662D8" w:rsidP="00EB229C">
            <w:pPr>
              <w:pStyle w:val="a5"/>
              <w:widowControl/>
              <w:ind w:left="420" w:right="120" w:firstLineChars="0" w:firstLine="0"/>
              <w:jc w:val="right"/>
              <w:textAlignment w:val="center"/>
              <w:rPr>
                <w:rFonts w:ascii="仿宋" w:eastAsia="仿宋" w:hAnsi="仿宋" w:cs="宋体"/>
                <w:color w:val="000000"/>
                <w:kern w:val="0"/>
                <w:szCs w:val="21"/>
                <w:lang w:bidi="ar"/>
              </w:rPr>
            </w:pPr>
          </w:p>
        </w:tc>
        <w:tc>
          <w:tcPr>
            <w:tcW w:w="3119" w:type="dxa"/>
            <w:vMerge/>
            <w:tcBorders>
              <w:left w:val="single" w:sz="4" w:space="0" w:color="auto"/>
              <w:bottom w:val="single" w:sz="4" w:space="0" w:color="auto"/>
              <w:right w:val="single" w:sz="4" w:space="0" w:color="auto"/>
            </w:tcBorders>
            <w:shd w:val="clear" w:color="auto" w:fill="auto"/>
            <w:vAlign w:val="center"/>
          </w:tcPr>
          <w:p w:rsidR="00A662D8" w:rsidRPr="00706732" w:rsidRDefault="00A662D8" w:rsidP="00EB229C">
            <w:pPr>
              <w:textAlignment w:val="center"/>
              <w:rPr>
                <w:rFonts w:ascii="仿宋" w:eastAsia="仿宋" w:hAnsi="仿宋" w:cs="宋体"/>
                <w:color w:val="000000"/>
                <w:szCs w:val="21"/>
                <w:lang w:bidi="ar"/>
              </w:rPr>
            </w:pPr>
          </w:p>
        </w:tc>
        <w:tc>
          <w:tcPr>
            <w:tcW w:w="129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PAU-406</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1100</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11</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69"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7"/>
              </w:numPr>
              <w:spacing w:line="240" w:lineRule="auto"/>
              <w:ind w:firstLineChars="0"/>
              <w:jc w:val="right"/>
              <w:textAlignment w:val="center"/>
              <w:rPr>
                <w:rFonts w:ascii="仿宋" w:eastAsia="仿宋" w:hAnsi="仿宋" w:cs="宋体"/>
                <w:color w:val="000000"/>
                <w:kern w:val="0"/>
                <w:szCs w:val="21"/>
                <w:lang w:bidi="ar"/>
              </w:rPr>
            </w:pPr>
          </w:p>
        </w:tc>
        <w:tc>
          <w:tcPr>
            <w:tcW w:w="3119"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C26B9F">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4#5#楼3</w:t>
            </w:r>
            <w:r w:rsidR="00C26B9F" w:rsidRPr="00706732">
              <w:rPr>
                <w:rFonts w:ascii="仿宋" w:eastAsia="仿宋" w:hAnsi="仿宋" w:cs="宋体" w:hint="eastAsia"/>
                <w:color w:val="000000"/>
                <w:szCs w:val="21"/>
                <w:lang w:bidi="ar"/>
              </w:rPr>
              <w:t>层</w:t>
            </w:r>
            <w:r w:rsidRPr="00706732">
              <w:rPr>
                <w:rFonts w:ascii="仿宋" w:eastAsia="仿宋" w:hAnsi="仿宋" w:cs="宋体" w:hint="eastAsia"/>
                <w:color w:val="000000"/>
                <w:szCs w:val="21"/>
                <w:lang w:bidi="ar"/>
              </w:rPr>
              <w:t>急诊科</w:t>
            </w:r>
            <w:r w:rsidRPr="00706732">
              <w:rPr>
                <w:rFonts w:ascii="仿宋" w:eastAsia="仿宋" w:hAnsi="仿宋" w:cs="宋体"/>
                <w:color w:val="000000"/>
                <w:szCs w:val="21"/>
                <w:lang w:bidi="ar"/>
              </w:rPr>
              <w:t>ICU</w:t>
            </w:r>
          </w:p>
        </w:tc>
        <w:tc>
          <w:tcPr>
            <w:tcW w:w="129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PAU-301</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2000</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27</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69" w:type="dxa"/>
            <w:vMerge w:val="restart"/>
            <w:tcBorders>
              <w:top w:val="nil"/>
              <w:left w:val="single" w:sz="4" w:space="0" w:color="auto"/>
              <w:right w:val="nil"/>
            </w:tcBorders>
            <w:shd w:val="clear" w:color="auto" w:fill="auto"/>
            <w:vAlign w:val="center"/>
          </w:tcPr>
          <w:p w:rsidR="00A662D8" w:rsidRPr="00706732" w:rsidRDefault="00A662D8" w:rsidP="00A662D8">
            <w:pPr>
              <w:pStyle w:val="a5"/>
              <w:widowControl/>
              <w:numPr>
                <w:ilvl w:val="0"/>
                <w:numId w:val="17"/>
              </w:numPr>
              <w:spacing w:line="240" w:lineRule="auto"/>
              <w:ind w:firstLineChars="0"/>
              <w:jc w:val="right"/>
              <w:textAlignment w:val="center"/>
              <w:rPr>
                <w:rFonts w:ascii="仿宋" w:eastAsia="仿宋" w:hAnsi="仿宋" w:cs="宋体"/>
                <w:color w:val="000000"/>
                <w:kern w:val="0"/>
                <w:szCs w:val="21"/>
                <w:lang w:bidi="ar"/>
              </w:rPr>
            </w:pPr>
          </w:p>
        </w:tc>
        <w:tc>
          <w:tcPr>
            <w:tcW w:w="3119" w:type="dxa"/>
            <w:vMerge w:val="restart"/>
            <w:tcBorders>
              <w:top w:val="nil"/>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医技楼3</w:t>
            </w:r>
            <w:r w:rsidR="00C26B9F" w:rsidRPr="00706732">
              <w:rPr>
                <w:rFonts w:ascii="仿宋" w:eastAsia="仿宋" w:hAnsi="仿宋" w:cs="宋体" w:hint="eastAsia"/>
                <w:color w:val="000000"/>
                <w:szCs w:val="21"/>
                <w:lang w:bidi="ar"/>
              </w:rPr>
              <w:t>层</w:t>
            </w:r>
            <w:r w:rsidRPr="00706732">
              <w:rPr>
                <w:rFonts w:ascii="仿宋" w:eastAsia="仿宋" w:hAnsi="仿宋" w:cs="宋体" w:hint="eastAsia"/>
                <w:color w:val="000000"/>
                <w:szCs w:val="21"/>
                <w:lang w:bidi="ar"/>
              </w:rPr>
              <w:t>供应室</w:t>
            </w:r>
          </w:p>
          <w:p w:rsidR="00A662D8" w:rsidRPr="00706732" w:rsidRDefault="00A662D8" w:rsidP="00EB229C">
            <w:pPr>
              <w:textAlignment w:val="center"/>
              <w:rPr>
                <w:rFonts w:ascii="仿宋" w:eastAsia="仿宋" w:hAnsi="仿宋" w:cs="宋体"/>
                <w:color w:val="000000"/>
                <w:szCs w:val="21"/>
                <w:lang w:bidi="ar"/>
              </w:rPr>
            </w:pPr>
          </w:p>
        </w:tc>
        <w:tc>
          <w:tcPr>
            <w:tcW w:w="129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PAU-301</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2000</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27</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69" w:type="dxa"/>
            <w:vMerge/>
            <w:tcBorders>
              <w:left w:val="single" w:sz="4" w:space="0" w:color="auto"/>
              <w:right w:val="nil"/>
            </w:tcBorders>
            <w:shd w:val="clear" w:color="auto" w:fill="auto"/>
            <w:vAlign w:val="center"/>
          </w:tcPr>
          <w:p w:rsidR="00A662D8" w:rsidRPr="00706732" w:rsidRDefault="00A662D8" w:rsidP="00A662D8">
            <w:pPr>
              <w:pStyle w:val="a5"/>
              <w:widowControl/>
              <w:numPr>
                <w:ilvl w:val="0"/>
                <w:numId w:val="17"/>
              </w:numPr>
              <w:spacing w:line="240" w:lineRule="auto"/>
              <w:ind w:firstLineChars="0"/>
              <w:jc w:val="right"/>
              <w:textAlignment w:val="center"/>
              <w:rPr>
                <w:rFonts w:ascii="仿宋" w:eastAsia="仿宋" w:hAnsi="仿宋" w:cs="宋体"/>
                <w:color w:val="000000"/>
                <w:kern w:val="0"/>
                <w:szCs w:val="21"/>
                <w:lang w:bidi="ar"/>
              </w:rPr>
            </w:pPr>
          </w:p>
        </w:tc>
        <w:tc>
          <w:tcPr>
            <w:tcW w:w="3119"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29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PAU-302a</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2000</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27</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69" w:type="dxa"/>
            <w:vMerge/>
            <w:tcBorders>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7"/>
              </w:numPr>
              <w:spacing w:line="240" w:lineRule="auto"/>
              <w:ind w:firstLineChars="0"/>
              <w:jc w:val="right"/>
              <w:textAlignment w:val="center"/>
              <w:rPr>
                <w:rFonts w:ascii="仿宋" w:eastAsia="仿宋" w:hAnsi="仿宋" w:cs="宋体"/>
                <w:color w:val="000000"/>
                <w:kern w:val="0"/>
                <w:szCs w:val="21"/>
                <w:lang w:bidi="ar"/>
              </w:rPr>
            </w:pPr>
          </w:p>
        </w:tc>
        <w:tc>
          <w:tcPr>
            <w:tcW w:w="3119" w:type="dxa"/>
            <w:vMerge/>
            <w:tcBorders>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29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PAU-302b</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1000</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15</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69"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7"/>
              </w:numPr>
              <w:spacing w:line="240" w:lineRule="auto"/>
              <w:ind w:firstLineChars="0"/>
              <w:jc w:val="right"/>
              <w:textAlignment w:val="center"/>
              <w:rPr>
                <w:rFonts w:ascii="仿宋" w:eastAsia="仿宋" w:hAnsi="仿宋" w:cs="宋体"/>
                <w:color w:val="000000"/>
                <w:kern w:val="0"/>
                <w:szCs w:val="21"/>
                <w:lang w:bidi="ar"/>
              </w:rPr>
            </w:pPr>
          </w:p>
        </w:tc>
        <w:tc>
          <w:tcPr>
            <w:tcW w:w="3119" w:type="dxa"/>
            <w:vMerge w:val="restart"/>
            <w:tcBorders>
              <w:top w:val="nil"/>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医技楼3</w:t>
            </w:r>
            <w:r w:rsidR="00C26B9F" w:rsidRPr="00706732">
              <w:rPr>
                <w:rFonts w:ascii="仿宋" w:eastAsia="仿宋" w:hAnsi="仿宋" w:cs="宋体" w:hint="eastAsia"/>
                <w:color w:val="000000"/>
                <w:szCs w:val="21"/>
                <w:lang w:bidi="ar"/>
              </w:rPr>
              <w:t>层</w:t>
            </w:r>
            <w:r w:rsidRPr="00706732">
              <w:rPr>
                <w:rFonts w:ascii="仿宋" w:eastAsia="仿宋" w:hAnsi="仿宋" w:cs="宋体" w:hint="eastAsia"/>
                <w:color w:val="000000"/>
                <w:szCs w:val="21"/>
                <w:lang w:bidi="ar"/>
              </w:rPr>
              <w:t>检验科</w:t>
            </w:r>
          </w:p>
        </w:tc>
        <w:tc>
          <w:tcPr>
            <w:tcW w:w="129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PAU-303a</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4500</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60</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69"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7"/>
              </w:numPr>
              <w:spacing w:line="240" w:lineRule="auto"/>
              <w:ind w:firstLineChars="0"/>
              <w:jc w:val="right"/>
              <w:textAlignment w:val="center"/>
              <w:rPr>
                <w:rFonts w:ascii="仿宋" w:eastAsia="仿宋" w:hAnsi="仿宋" w:cs="宋体"/>
                <w:color w:val="000000"/>
                <w:kern w:val="0"/>
                <w:szCs w:val="21"/>
                <w:lang w:bidi="ar"/>
              </w:rPr>
            </w:pPr>
          </w:p>
        </w:tc>
        <w:tc>
          <w:tcPr>
            <w:tcW w:w="3119"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294"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PAU-303b</w:t>
            </w:r>
          </w:p>
        </w:tc>
        <w:tc>
          <w:tcPr>
            <w:tcW w:w="992"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5500</w:t>
            </w:r>
          </w:p>
        </w:tc>
        <w:tc>
          <w:tcPr>
            <w:tcW w:w="992"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74</w:t>
            </w:r>
          </w:p>
        </w:tc>
        <w:tc>
          <w:tcPr>
            <w:tcW w:w="709"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69"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7"/>
              </w:numPr>
              <w:spacing w:line="240" w:lineRule="auto"/>
              <w:ind w:firstLineChars="0"/>
              <w:jc w:val="right"/>
              <w:textAlignment w:val="center"/>
              <w:rPr>
                <w:rFonts w:ascii="仿宋" w:eastAsia="仿宋" w:hAnsi="仿宋" w:cs="宋体"/>
                <w:color w:val="000000"/>
                <w:kern w:val="0"/>
                <w:szCs w:val="21"/>
                <w:lang w:bidi="ar"/>
              </w:rPr>
            </w:pPr>
          </w:p>
        </w:tc>
        <w:tc>
          <w:tcPr>
            <w:tcW w:w="3119"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294"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PAU-304</w:t>
            </w:r>
          </w:p>
        </w:tc>
        <w:tc>
          <w:tcPr>
            <w:tcW w:w="992"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6800</w:t>
            </w:r>
          </w:p>
        </w:tc>
        <w:tc>
          <w:tcPr>
            <w:tcW w:w="992"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91</w:t>
            </w:r>
          </w:p>
        </w:tc>
        <w:tc>
          <w:tcPr>
            <w:tcW w:w="709"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69"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7"/>
              </w:numPr>
              <w:spacing w:line="240" w:lineRule="auto"/>
              <w:ind w:firstLineChars="0"/>
              <w:jc w:val="right"/>
              <w:textAlignment w:val="center"/>
              <w:rPr>
                <w:rFonts w:ascii="仿宋" w:eastAsia="仿宋" w:hAnsi="仿宋" w:cs="宋体"/>
                <w:color w:val="000000"/>
                <w:kern w:val="0"/>
                <w:szCs w:val="21"/>
                <w:lang w:bidi="ar"/>
              </w:rPr>
            </w:pPr>
          </w:p>
        </w:tc>
        <w:tc>
          <w:tcPr>
            <w:tcW w:w="3119"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29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PAU-305</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5800</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78</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69"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7"/>
              </w:numPr>
              <w:spacing w:line="240" w:lineRule="auto"/>
              <w:ind w:firstLineChars="0"/>
              <w:jc w:val="right"/>
              <w:textAlignment w:val="center"/>
              <w:rPr>
                <w:rFonts w:ascii="仿宋" w:eastAsia="仿宋" w:hAnsi="仿宋" w:cs="宋体"/>
                <w:color w:val="000000"/>
                <w:kern w:val="0"/>
                <w:szCs w:val="21"/>
                <w:lang w:bidi="ar"/>
              </w:rPr>
            </w:pPr>
          </w:p>
        </w:tc>
        <w:tc>
          <w:tcPr>
            <w:tcW w:w="3119"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29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PAU-306</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6800</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91</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69"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7"/>
              </w:numPr>
              <w:spacing w:line="240" w:lineRule="auto"/>
              <w:ind w:firstLineChars="0"/>
              <w:jc w:val="right"/>
              <w:textAlignment w:val="center"/>
              <w:rPr>
                <w:rFonts w:ascii="仿宋" w:eastAsia="仿宋" w:hAnsi="仿宋" w:cs="宋体"/>
                <w:color w:val="000000"/>
                <w:kern w:val="0"/>
                <w:szCs w:val="21"/>
                <w:lang w:bidi="ar"/>
              </w:rPr>
            </w:pPr>
          </w:p>
        </w:tc>
        <w:tc>
          <w:tcPr>
            <w:tcW w:w="3119" w:type="dxa"/>
            <w:vMerge/>
            <w:tcBorders>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29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PAU-307</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3000</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40</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69"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7"/>
              </w:numPr>
              <w:spacing w:line="240" w:lineRule="auto"/>
              <w:ind w:firstLineChars="0"/>
              <w:jc w:val="right"/>
              <w:textAlignment w:val="center"/>
              <w:rPr>
                <w:rFonts w:ascii="仿宋" w:eastAsia="仿宋" w:hAnsi="仿宋" w:cs="宋体"/>
                <w:color w:val="000000"/>
                <w:kern w:val="0"/>
                <w:szCs w:val="21"/>
                <w:lang w:bidi="ar"/>
              </w:rPr>
            </w:pPr>
          </w:p>
        </w:tc>
        <w:tc>
          <w:tcPr>
            <w:tcW w:w="3119" w:type="dxa"/>
            <w:vMerge w:val="restart"/>
            <w:tcBorders>
              <w:top w:val="single" w:sz="4" w:space="0" w:color="auto"/>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6#7#住院楼4层PICU</w:t>
            </w:r>
          </w:p>
        </w:tc>
        <w:tc>
          <w:tcPr>
            <w:tcW w:w="1294"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PAU-401</w:t>
            </w:r>
          </w:p>
        </w:tc>
        <w:tc>
          <w:tcPr>
            <w:tcW w:w="992"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1900</w:t>
            </w:r>
          </w:p>
        </w:tc>
        <w:tc>
          <w:tcPr>
            <w:tcW w:w="992"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22</w:t>
            </w:r>
          </w:p>
        </w:tc>
        <w:tc>
          <w:tcPr>
            <w:tcW w:w="709"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69"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7"/>
              </w:numPr>
              <w:spacing w:line="240" w:lineRule="auto"/>
              <w:ind w:firstLineChars="0"/>
              <w:jc w:val="right"/>
              <w:textAlignment w:val="center"/>
              <w:rPr>
                <w:rFonts w:ascii="仿宋" w:eastAsia="仿宋" w:hAnsi="仿宋" w:cs="宋体"/>
                <w:color w:val="000000"/>
                <w:kern w:val="0"/>
                <w:szCs w:val="21"/>
                <w:lang w:bidi="ar"/>
              </w:rPr>
            </w:pPr>
          </w:p>
        </w:tc>
        <w:tc>
          <w:tcPr>
            <w:tcW w:w="3119" w:type="dxa"/>
            <w:vMerge/>
            <w:tcBorders>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29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PAU-402</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1000</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15</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69"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7"/>
              </w:numPr>
              <w:spacing w:line="240" w:lineRule="auto"/>
              <w:ind w:firstLineChars="0"/>
              <w:jc w:val="right"/>
              <w:textAlignment w:val="center"/>
              <w:rPr>
                <w:rFonts w:ascii="仿宋" w:eastAsia="仿宋" w:hAnsi="仿宋" w:cs="宋体"/>
                <w:color w:val="000000"/>
                <w:kern w:val="0"/>
                <w:szCs w:val="21"/>
                <w:lang w:bidi="ar"/>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A662D8" w:rsidRPr="00706732" w:rsidRDefault="00A662D8" w:rsidP="00C26B9F">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8#楼</w:t>
            </w:r>
            <w:r w:rsidR="00C26B9F">
              <w:rPr>
                <w:rFonts w:ascii="仿宋" w:eastAsia="仿宋" w:hAnsi="仿宋" w:cs="宋体" w:hint="eastAsia"/>
                <w:color w:val="000000"/>
                <w:szCs w:val="21"/>
                <w:lang w:bidi="ar"/>
              </w:rPr>
              <w:t>4</w:t>
            </w:r>
            <w:r w:rsidRPr="00706732">
              <w:rPr>
                <w:rFonts w:ascii="仿宋" w:eastAsia="仿宋" w:hAnsi="仿宋" w:cs="宋体" w:hint="eastAsia"/>
                <w:color w:val="000000"/>
                <w:szCs w:val="21"/>
                <w:lang w:bidi="ar"/>
              </w:rPr>
              <w:t>层NICU</w:t>
            </w:r>
          </w:p>
        </w:tc>
        <w:tc>
          <w:tcPr>
            <w:tcW w:w="1294"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PAU-403</w:t>
            </w:r>
          </w:p>
        </w:tc>
        <w:tc>
          <w:tcPr>
            <w:tcW w:w="992"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1900</w:t>
            </w:r>
          </w:p>
        </w:tc>
        <w:tc>
          <w:tcPr>
            <w:tcW w:w="992"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20</w:t>
            </w:r>
          </w:p>
        </w:tc>
        <w:tc>
          <w:tcPr>
            <w:tcW w:w="709"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69"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7"/>
              </w:numPr>
              <w:spacing w:line="240" w:lineRule="auto"/>
              <w:ind w:firstLineChars="0"/>
              <w:jc w:val="right"/>
              <w:textAlignment w:val="center"/>
              <w:rPr>
                <w:rFonts w:ascii="仿宋" w:eastAsia="仿宋" w:hAnsi="仿宋" w:cs="宋体"/>
                <w:color w:val="000000"/>
                <w:kern w:val="0"/>
                <w:szCs w:val="21"/>
                <w:lang w:bidi="ar"/>
              </w:rPr>
            </w:pPr>
          </w:p>
        </w:tc>
        <w:tc>
          <w:tcPr>
            <w:tcW w:w="3119"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C26B9F">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医技楼</w:t>
            </w:r>
            <w:r w:rsidR="00C26B9F">
              <w:rPr>
                <w:rFonts w:ascii="仿宋" w:eastAsia="仿宋" w:hAnsi="仿宋" w:cs="宋体" w:hint="eastAsia"/>
                <w:color w:val="000000"/>
                <w:szCs w:val="21"/>
                <w:lang w:bidi="ar"/>
              </w:rPr>
              <w:t>4</w:t>
            </w:r>
            <w:r w:rsidRPr="00706732">
              <w:rPr>
                <w:rFonts w:ascii="仿宋" w:eastAsia="仿宋" w:hAnsi="仿宋" w:cs="宋体" w:hint="eastAsia"/>
                <w:color w:val="000000"/>
                <w:szCs w:val="21"/>
                <w:lang w:bidi="ar"/>
              </w:rPr>
              <w:t>层内科ICU</w:t>
            </w:r>
          </w:p>
        </w:tc>
        <w:tc>
          <w:tcPr>
            <w:tcW w:w="129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PAU-404</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2600</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28</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69"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7"/>
              </w:numPr>
              <w:spacing w:line="240" w:lineRule="auto"/>
              <w:ind w:firstLineChars="0"/>
              <w:jc w:val="right"/>
              <w:textAlignment w:val="center"/>
              <w:rPr>
                <w:rFonts w:ascii="仿宋" w:eastAsia="仿宋" w:hAnsi="仿宋" w:cs="宋体"/>
                <w:color w:val="000000"/>
                <w:kern w:val="0"/>
                <w:szCs w:val="21"/>
                <w:lang w:bidi="ar"/>
              </w:rPr>
            </w:pPr>
          </w:p>
        </w:tc>
        <w:tc>
          <w:tcPr>
            <w:tcW w:w="3119" w:type="dxa"/>
            <w:vMerge w:val="restart"/>
            <w:tcBorders>
              <w:top w:val="nil"/>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医技楼四层产科和外科ICU</w:t>
            </w:r>
          </w:p>
        </w:tc>
        <w:tc>
          <w:tcPr>
            <w:tcW w:w="129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PAU-405</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1500</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14</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69"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7"/>
              </w:numPr>
              <w:spacing w:line="240" w:lineRule="auto"/>
              <w:ind w:firstLineChars="0"/>
              <w:jc w:val="right"/>
              <w:textAlignment w:val="center"/>
              <w:rPr>
                <w:rFonts w:ascii="仿宋" w:eastAsia="仿宋" w:hAnsi="仿宋" w:cs="宋体"/>
                <w:color w:val="000000"/>
                <w:kern w:val="0"/>
                <w:szCs w:val="21"/>
                <w:lang w:bidi="ar"/>
              </w:rPr>
            </w:pPr>
          </w:p>
        </w:tc>
        <w:tc>
          <w:tcPr>
            <w:tcW w:w="3119" w:type="dxa"/>
            <w:vMerge/>
            <w:tcBorders>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29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PAU-406</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1100</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11</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69"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7"/>
              </w:numPr>
              <w:spacing w:line="240" w:lineRule="auto"/>
              <w:ind w:firstLineChars="0"/>
              <w:jc w:val="right"/>
              <w:textAlignment w:val="center"/>
              <w:rPr>
                <w:rFonts w:ascii="仿宋" w:eastAsia="仿宋" w:hAnsi="仿宋" w:cs="宋体"/>
                <w:color w:val="000000"/>
                <w:kern w:val="0"/>
                <w:szCs w:val="21"/>
                <w:lang w:bidi="ar"/>
              </w:rPr>
            </w:pPr>
          </w:p>
        </w:tc>
        <w:tc>
          <w:tcPr>
            <w:tcW w:w="3119"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医技楼5</w:t>
            </w:r>
            <w:r w:rsidR="00C26B9F" w:rsidRPr="00706732">
              <w:rPr>
                <w:rFonts w:ascii="仿宋" w:eastAsia="仿宋" w:hAnsi="仿宋" w:cs="宋体" w:hint="eastAsia"/>
                <w:color w:val="000000"/>
                <w:szCs w:val="21"/>
                <w:lang w:bidi="ar"/>
              </w:rPr>
              <w:t>层</w:t>
            </w:r>
            <w:r w:rsidRPr="00706732">
              <w:rPr>
                <w:rFonts w:ascii="仿宋" w:eastAsia="仿宋" w:hAnsi="仿宋" w:cs="宋体" w:hint="eastAsia"/>
                <w:color w:val="000000"/>
                <w:szCs w:val="21"/>
                <w:lang w:bidi="ar"/>
              </w:rPr>
              <w:t>输血科</w:t>
            </w:r>
          </w:p>
        </w:tc>
        <w:tc>
          <w:tcPr>
            <w:tcW w:w="129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PAU-505</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2300</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25</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69"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7"/>
              </w:numPr>
              <w:spacing w:line="240" w:lineRule="auto"/>
              <w:ind w:firstLineChars="0"/>
              <w:jc w:val="right"/>
              <w:textAlignment w:val="center"/>
              <w:rPr>
                <w:rFonts w:ascii="仿宋" w:eastAsia="仿宋" w:hAnsi="仿宋" w:cs="宋体"/>
                <w:color w:val="000000"/>
                <w:kern w:val="0"/>
                <w:szCs w:val="21"/>
                <w:lang w:bidi="ar"/>
              </w:rPr>
            </w:pPr>
          </w:p>
        </w:tc>
        <w:tc>
          <w:tcPr>
            <w:tcW w:w="3119"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C26B9F">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医技楼</w:t>
            </w:r>
            <w:r w:rsidR="00C26B9F">
              <w:rPr>
                <w:rFonts w:ascii="仿宋" w:eastAsia="仿宋" w:hAnsi="仿宋" w:cs="宋体" w:hint="eastAsia"/>
                <w:color w:val="000000"/>
                <w:szCs w:val="21"/>
                <w:lang w:bidi="ar"/>
              </w:rPr>
              <w:t>5</w:t>
            </w:r>
            <w:r w:rsidRPr="00706732">
              <w:rPr>
                <w:rFonts w:ascii="仿宋" w:eastAsia="仿宋" w:hAnsi="仿宋" w:cs="宋体" w:hint="eastAsia"/>
                <w:color w:val="000000"/>
                <w:szCs w:val="21"/>
                <w:lang w:bidi="ar"/>
              </w:rPr>
              <w:t>层病理科</w:t>
            </w:r>
          </w:p>
        </w:tc>
        <w:tc>
          <w:tcPr>
            <w:tcW w:w="129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PAU-507</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18500</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249</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69"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7"/>
              </w:numPr>
              <w:spacing w:line="240" w:lineRule="auto"/>
              <w:ind w:firstLineChars="0"/>
              <w:jc w:val="right"/>
              <w:textAlignment w:val="center"/>
              <w:rPr>
                <w:rFonts w:ascii="仿宋" w:eastAsia="仿宋" w:hAnsi="仿宋" w:cs="宋体"/>
                <w:color w:val="000000"/>
                <w:kern w:val="0"/>
                <w:szCs w:val="21"/>
                <w:lang w:bidi="ar"/>
              </w:rPr>
            </w:pPr>
          </w:p>
        </w:tc>
        <w:tc>
          <w:tcPr>
            <w:tcW w:w="3119"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8#楼5</w:t>
            </w:r>
            <w:r w:rsidR="00C26B9F" w:rsidRPr="00706732">
              <w:rPr>
                <w:rFonts w:ascii="仿宋" w:eastAsia="仿宋" w:hAnsi="仿宋" w:cs="宋体" w:hint="eastAsia"/>
                <w:color w:val="000000"/>
                <w:szCs w:val="21"/>
                <w:lang w:bidi="ar"/>
              </w:rPr>
              <w:t>层</w:t>
            </w:r>
            <w:r w:rsidRPr="00706732">
              <w:rPr>
                <w:rFonts w:ascii="仿宋" w:eastAsia="仿宋" w:hAnsi="仿宋" w:cs="宋体" w:hint="eastAsia"/>
                <w:color w:val="000000"/>
                <w:szCs w:val="21"/>
                <w:lang w:bidi="ar"/>
              </w:rPr>
              <w:t>产科</w:t>
            </w:r>
          </w:p>
        </w:tc>
        <w:tc>
          <w:tcPr>
            <w:tcW w:w="129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PAU-Y501</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4500</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50</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69"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7"/>
              </w:numPr>
              <w:spacing w:line="240" w:lineRule="auto"/>
              <w:ind w:firstLineChars="0"/>
              <w:jc w:val="right"/>
              <w:textAlignment w:val="center"/>
              <w:rPr>
                <w:rFonts w:ascii="仿宋" w:eastAsia="仿宋" w:hAnsi="仿宋" w:cs="宋体"/>
                <w:color w:val="000000"/>
                <w:kern w:val="0"/>
                <w:szCs w:val="21"/>
                <w:lang w:bidi="ar"/>
              </w:rPr>
            </w:pPr>
          </w:p>
        </w:tc>
        <w:tc>
          <w:tcPr>
            <w:tcW w:w="3119" w:type="dxa"/>
            <w:vMerge w:val="restart"/>
            <w:tcBorders>
              <w:top w:val="nil"/>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医技</w:t>
            </w:r>
            <w:r w:rsidRPr="00706732">
              <w:rPr>
                <w:rFonts w:ascii="仿宋" w:eastAsia="仿宋" w:hAnsi="仿宋" w:cs="宋体"/>
                <w:color w:val="000000"/>
                <w:szCs w:val="21"/>
                <w:lang w:bidi="ar"/>
              </w:rPr>
              <w:t>楼</w:t>
            </w:r>
            <w:r w:rsidRPr="00706732">
              <w:rPr>
                <w:rFonts w:ascii="仿宋" w:eastAsia="仿宋" w:hAnsi="仿宋" w:cs="宋体" w:hint="eastAsia"/>
                <w:color w:val="000000"/>
                <w:szCs w:val="21"/>
                <w:lang w:bidi="ar"/>
              </w:rPr>
              <w:t>5</w:t>
            </w:r>
            <w:r w:rsidR="00C26B9F" w:rsidRPr="00706732">
              <w:rPr>
                <w:rFonts w:ascii="仿宋" w:eastAsia="仿宋" w:hAnsi="仿宋" w:cs="宋体" w:hint="eastAsia"/>
                <w:color w:val="000000"/>
                <w:szCs w:val="21"/>
                <w:lang w:bidi="ar"/>
              </w:rPr>
              <w:t>层</w:t>
            </w:r>
            <w:r w:rsidRPr="00706732">
              <w:rPr>
                <w:rFonts w:ascii="仿宋" w:eastAsia="仿宋" w:hAnsi="仿宋" w:cs="宋体" w:hint="eastAsia"/>
                <w:color w:val="000000"/>
                <w:szCs w:val="21"/>
                <w:lang w:bidi="ar"/>
              </w:rPr>
              <w:t>手术室办公区域</w:t>
            </w:r>
          </w:p>
        </w:tc>
        <w:tc>
          <w:tcPr>
            <w:tcW w:w="129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PAU-503</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3000</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33</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69"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7"/>
              </w:numPr>
              <w:spacing w:line="240" w:lineRule="auto"/>
              <w:ind w:firstLineChars="0"/>
              <w:jc w:val="right"/>
              <w:textAlignment w:val="center"/>
              <w:rPr>
                <w:rFonts w:ascii="仿宋" w:eastAsia="仿宋" w:hAnsi="仿宋" w:cs="宋体"/>
                <w:color w:val="000000" w:themeColor="text1"/>
                <w:kern w:val="0"/>
                <w:szCs w:val="21"/>
                <w:lang w:bidi="ar"/>
              </w:rPr>
            </w:pPr>
          </w:p>
        </w:tc>
        <w:tc>
          <w:tcPr>
            <w:tcW w:w="3119" w:type="dxa"/>
            <w:vMerge/>
            <w:tcBorders>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p>
        </w:tc>
        <w:tc>
          <w:tcPr>
            <w:tcW w:w="129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PAU-504</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2300</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25</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 xml:space="preserve">　</w:t>
            </w:r>
          </w:p>
        </w:tc>
      </w:tr>
      <w:tr w:rsidR="00A662D8" w:rsidRPr="00706732" w:rsidTr="00EB229C">
        <w:trPr>
          <w:trHeight w:val="284"/>
          <w:jc w:val="center"/>
        </w:trPr>
        <w:tc>
          <w:tcPr>
            <w:tcW w:w="969"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17"/>
              </w:numPr>
              <w:spacing w:line="240" w:lineRule="auto"/>
              <w:ind w:firstLineChars="0"/>
              <w:jc w:val="right"/>
              <w:rPr>
                <w:rFonts w:ascii="仿宋" w:eastAsia="仿宋" w:hAnsi="仿宋"/>
                <w:color w:val="000000" w:themeColor="text1"/>
                <w:szCs w:val="21"/>
              </w:rPr>
            </w:pPr>
          </w:p>
        </w:tc>
        <w:tc>
          <w:tcPr>
            <w:tcW w:w="3119"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2#5层心脏大血管外科ICU</w:t>
            </w:r>
          </w:p>
        </w:tc>
        <w:tc>
          <w:tcPr>
            <w:tcW w:w="129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XF-501</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3000</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48.18</w:t>
            </w:r>
          </w:p>
        </w:tc>
        <w:tc>
          <w:tcPr>
            <w:tcW w:w="709" w:type="dxa"/>
            <w:tcBorders>
              <w:top w:val="nil"/>
              <w:left w:val="nil"/>
              <w:bottom w:val="single" w:sz="4" w:space="0" w:color="auto"/>
              <w:right w:val="single" w:sz="4" w:space="0" w:color="auto"/>
            </w:tcBorders>
            <w:shd w:val="clear" w:color="auto" w:fill="auto"/>
          </w:tcPr>
          <w:p w:rsidR="00A662D8" w:rsidRPr="00706732" w:rsidRDefault="00A662D8" w:rsidP="00EB229C">
            <w:pPr>
              <w:rPr>
                <w:rFonts w:ascii="仿宋" w:eastAsia="仿宋" w:hAnsi="仿宋"/>
                <w:color w:val="000000" w:themeColor="text1"/>
                <w:szCs w:val="21"/>
              </w:rPr>
            </w:pPr>
          </w:p>
        </w:tc>
      </w:tr>
      <w:tr w:rsidR="00A662D8" w:rsidRPr="00706732" w:rsidTr="00EB229C">
        <w:trPr>
          <w:trHeight w:val="284"/>
          <w:jc w:val="center"/>
        </w:trPr>
        <w:tc>
          <w:tcPr>
            <w:tcW w:w="969"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7"/>
              </w:numPr>
              <w:spacing w:line="240" w:lineRule="auto"/>
              <w:ind w:firstLineChars="0"/>
              <w:jc w:val="right"/>
              <w:textAlignment w:val="center"/>
              <w:rPr>
                <w:rFonts w:ascii="仿宋" w:eastAsia="仿宋" w:hAnsi="仿宋" w:cs="宋体"/>
                <w:color w:val="000000" w:themeColor="text1"/>
                <w:kern w:val="0"/>
                <w:szCs w:val="21"/>
                <w:lang w:bidi="ar"/>
              </w:rPr>
            </w:pPr>
          </w:p>
        </w:tc>
        <w:tc>
          <w:tcPr>
            <w:tcW w:w="3119"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2#楼8</w:t>
            </w:r>
            <w:r w:rsidR="00C26B9F" w:rsidRPr="00706732">
              <w:rPr>
                <w:rFonts w:ascii="仿宋" w:eastAsia="仿宋" w:hAnsi="仿宋" w:cs="宋体" w:hint="eastAsia"/>
                <w:color w:val="000000"/>
                <w:szCs w:val="21"/>
                <w:lang w:bidi="ar"/>
              </w:rPr>
              <w:t>层</w:t>
            </w:r>
            <w:r w:rsidRPr="00706732">
              <w:rPr>
                <w:rFonts w:ascii="仿宋" w:eastAsia="仿宋" w:hAnsi="仿宋" w:cs="宋体" w:hint="eastAsia"/>
                <w:color w:val="000000" w:themeColor="text1"/>
                <w:szCs w:val="21"/>
                <w:lang w:bidi="ar"/>
              </w:rPr>
              <w:t>烧伤科病房</w:t>
            </w:r>
          </w:p>
        </w:tc>
        <w:tc>
          <w:tcPr>
            <w:tcW w:w="129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PAU-801</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1400</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13.5</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 xml:space="preserve">　</w:t>
            </w:r>
          </w:p>
        </w:tc>
      </w:tr>
      <w:tr w:rsidR="00A662D8" w:rsidRPr="00706732" w:rsidTr="00EB229C">
        <w:trPr>
          <w:trHeight w:val="284"/>
          <w:jc w:val="center"/>
        </w:trPr>
        <w:tc>
          <w:tcPr>
            <w:tcW w:w="969"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7"/>
              </w:numPr>
              <w:spacing w:line="240" w:lineRule="auto"/>
              <w:ind w:firstLineChars="0"/>
              <w:jc w:val="right"/>
              <w:textAlignment w:val="center"/>
              <w:rPr>
                <w:rFonts w:ascii="仿宋" w:eastAsia="仿宋" w:hAnsi="仿宋" w:cs="宋体"/>
                <w:color w:val="000000" w:themeColor="text1"/>
                <w:kern w:val="0"/>
                <w:szCs w:val="21"/>
                <w:lang w:bidi="ar"/>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9#5层</w:t>
            </w:r>
            <w:r w:rsidRPr="00706732">
              <w:rPr>
                <w:rFonts w:ascii="仿宋" w:eastAsia="仿宋" w:hAnsi="仿宋" w:cs="宋体"/>
                <w:color w:val="000000" w:themeColor="text1"/>
                <w:szCs w:val="21"/>
                <w:lang w:bidi="ar"/>
              </w:rPr>
              <w:t>感染科</w:t>
            </w:r>
            <w:r w:rsidRPr="00706732">
              <w:rPr>
                <w:rFonts w:ascii="仿宋" w:eastAsia="仿宋" w:hAnsi="仿宋" w:cs="宋体" w:hint="eastAsia"/>
                <w:color w:val="000000" w:themeColor="text1"/>
                <w:szCs w:val="21"/>
                <w:lang w:bidi="ar"/>
              </w:rPr>
              <w:t>办公区</w:t>
            </w:r>
          </w:p>
        </w:tc>
        <w:tc>
          <w:tcPr>
            <w:tcW w:w="1294"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XF-501</w:t>
            </w:r>
          </w:p>
        </w:tc>
        <w:tc>
          <w:tcPr>
            <w:tcW w:w="992"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1000</w:t>
            </w:r>
          </w:p>
        </w:tc>
        <w:tc>
          <w:tcPr>
            <w:tcW w:w="992"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19.58</w:t>
            </w:r>
          </w:p>
        </w:tc>
        <w:tc>
          <w:tcPr>
            <w:tcW w:w="709"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p>
        </w:tc>
      </w:tr>
    </w:tbl>
    <w:p w:rsidR="00A662D8" w:rsidRPr="00706732" w:rsidRDefault="00A662D8" w:rsidP="00A662D8">
      <w:pPr>
        <w:textAlignment w:val="center"/>
        <w:rPr>
          <w:rFonts w:ascii="仿宋" w:eastAsia="仿宋" w:hAnsi="仿宋" w:cs="宋体"/>
          <w:color w:val="000000"/>
          <w:sz w:val="24"/>
          <w:szCs w:val="24"/>
          <w:lang w:bidi="ar"/>
        </w:rPr>
      </w:pPr>
    </w:p>
    <w:p w:rsidR="00A662D8" w:rsidRPr="00706732" w:rsidRDefault="00A662D8" w:rsidP="008358BF">
      <w:pPr>
        <w:pStyle w:val="a5"/>
        <w:numPr>
          <w:ilvl w:val="0"/>
          <w:numId w:val="14"/>
        </w:numPr>
        <w:tabs>
          <w:tab w:val="left" w:pos="851"/>
        </w:tabs>
        <w:snapToGrid w:val="0"/>
        <w:spacing w:line="300" w:lineRule="auto"/>
        <w:ind w:left="420" w:firstLineChars="0"/>
        <w:jc w:val="left"/>
        <w:rPr>
          <w:rFonts w:ascii="仿宋" w:eastAsia="仿宋" w:hAnsi="仿宋"/>
          <w:b/>
          <w:sz w:val="28"/>
          <w:szCs w:val="28"/>
        </w:rPr>
      </w:pPr>
      <w:r w:rsidRPr="00706732">
        <w:rPr>
          <w:rFonts w:ascii="仿宋" w:eastAsia="仿宋" w:hAnsi="仿宋" w:hint="eastAsia"/>
          <w:b/>
          <w:sz w:val="28"/>
          <w:szCs w:val="28"/>
        </w:rPr>
        <w:t>净化机组</w:t>
      </w:r>
    </w:p>
    <w:tbl>
      <w:tblPr>
        <w:tblW w:w="8082" w:type="dxa"/>
        <w:jc w:val="center"/>
        <w:tblLayout w:type="fixed"/>
        <w:tblLook w:val="04A0" w:firstRow="1" w:lastRow="0" w:firstColumn="1" w:lastColumn="0" w:noHBand="0" w:noVBand="1"/>
      </w:tblPr>
      <w:tblGrid>
        <w:gridCol w:w="988"/>
        <w:gridCol w:w="3118"/>
        <w:gridCol w:w="1276"/>
        <w:gridCol w:w="992"/>
        <w:gridCol w:w="977"/>
        <w:gridCol w:w="731"/>
      </w:tblGrid>
      <w:tr w:rsidR="00A662D8" w:rsidRPr="00706732" w:rsidTr="00EB229C">
        <w:trPr>
          <w:trHeight w:val="1142"/>
          <w:tblHeader/>
          <w:jc w:val="center"/>
        </w:trPr>
        <w:tc>
          <w:tcPr>
            <w:tcW w:w="988" w:type="dxa"/>
            <w:tcBorders>
              <w:top w:val="single" w:sz="4" w:space="0" w:color="auto"/>
              <w:left w:val="single" w:sz="4" w:space="0" w:color="auto"/>
              <w:bottom w:val="single" w:sz="4" w:space="0" w:color="auto"/>
              <w:right w:val="nil"/>
            </w:tcBorders>
            <w:shd w:val="clear" w:color="auto" w:fill="BFBFBF" w:themeFill="background1" w:themeFillShade="BF"/>
            <w:vAlign w:val="center"/>
          </w:tcPr>
          <w:p w:rsidR="00A662D8" w:rsidRPr="00706732" w:rsidRDefault="00A662D8" w:rsidP="00EB229C">
            <w:pPr>
              <w:jc w:val="center"/>
              <w:textAlignment w:val="center"/>
              <w:rPr>
                <w:rFonts w:ascii="仿宋" w:eastAsia="仿宋" w:hAnsi="仿宋" w:cs="宋体"/>
                <w:color w:val="000000"/>
                <w:sz w:val="24"/>
                <w:szCs w:val="24"/>
                <w:lang w:bidi="ar"/>
              </w:rPr>
            </w:pPr>
            <w:r w:rsidRPr="00706732">
              <w:rPr>
                <w:rFonts w:ascii="仿宋" w:eastAsia="仿宋" w:hAnsi="仿宋" w:cs="宋体" w:hint="eastAsia"/>
                <w:color w:val="000000"/>
                <w:sz w:val="24"/>
                <w:szCs w:val="24"/>
                <w:lang w:bidi="ar"/>
              </w:rPr>
              <w:t>序号</w:t>
            </w:r>
          </w:p>
        </w:tc>
        <w:tc>
          <w:tcPr>
            <w:tcW w:w="311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A662D8" w:rsidRPr="00706732" w:rsidRDefault="00A662D8" w:rsidP="00EB229C">
            <w:pPr>
              <w:jc w:val="center"/>
              <w:textAlignment w:val="center"/>
              <w:rPr>
                <w:rFonts w:ascii="仿宋" w:eastAsia="仿宋" w:hAnsi="仿宋" w:cs="宋体"/>
                <w:color w:val="000000"/>
                <w:sz w:val="24"/>
                <w:szCs w:val="24"/>
                <w:lang w:bidi="ar"/>
              </w:rPr>
            </w:pPr>
            <w:r w:rsidRPr="00706732">
              <w:rPr>
                <w:rFonts w:ascii="仿宋" w:eastAsia="仿宋" w:hAnsi="仿宋" w:cs="宋体" w:hint="eastAsia"/>
                <w:color w:val="000000"/>
                <w:sz w:val="24"/>
                <w:szCs w:val="24"/>
                <w:lang w:bidi="ar"/>
              </w:rPr>
              <w:t>洁净空调净化机组使用区域</w:t>
            </w:r>
          </w:p>
        </w:tc>
        <w:tc>
          <w:tcPr>
            <w:tcW w:w="1276" w:type="dxa"/>
            <w:tcBorders>
              <w:top w:val="single" w:sz="4" w:space="0" w:color="auto"/>
              <w:left w:val="nil"/>
              <w:bottom w:val="single" w:sz="4" w:space="0" w:color="auto"/>
              <w:right w:val="single" w:sz="4" w:space="0" w:color="auto"/>
            </w:tcBorders>
            <w:shd w:val="clear" w:color="auto" w:fill="BFBFBF" w:themeFill="background1" w:themeFillShade="BF"/>
            <w:vAlign w:val="center"/>
          </w:tcPr>
          <w:p w:rsidR="00A662D8" w:rsidRPr="00706732" w:rsidRDefault="00A662D8" w:rsidP="00EB229C">
            <w:pPr>
              <w:jc w:val="center"/>
              <w:textAlignment w:val="center"/>
              <w:rPr>
                <w:rFonts w:ascii="仿宋" w:eastAsia="仿宋" w:hAnsi="仿宋" w:cs="宋体"/>
                <w:color w:val="000000"/>
                <w:sz w:val="24"/>
                <w:szCs w:val="24"/>
                <w:lang w:bidi="ar"/>
              </w:rPr>
            </w:pPr>
            <w:r w:rsidRPr="00706732">
              <w:rPr>
                <w:rFonts w:ascii="仿宋" w:eastAsia="仿宋" w:hAnsi="仿宋" w:cs="宋体" w:hint="eastAsia"/>
                <w:color w:val="000000"/>
                <w:sz w:val="24"/>
                <w:szCs w:val="24"/>
                <w:lang w:bidi="ar"/>
              </w:rPr>
              <w:t>设备编号</w:t>
            </w:r>
          </w:p>
        </w:tc>
        <w:tc>
          <w:tcPr>
            <w:tcW w:w="992" w:type="dxa"/>
            <w:tcBorders>
              <w:top w:val="single" w:sz="4" w:space="0" w:color="auto"/>
              <w:left w:val="nil"/>
              <w:bottom w:val="single" w:sz="4" w:space="0" w:color="auto"/>
              <w:right w:val="single" w:sz="4" w:space="0" w:color="auto"/>
            </w:tcBorders>
            <w:shd w:val="clear" w:color="auto" w:fill="BFBFBF" w:themeFill="background1" w:themeFillShade="BF"/>
            <w:vAlign w:val="center"/>
          </w:tcPr>
          <w:p w:rsidR="00A662D8" w:rsidRPr="00706732" w:rsidRDefault="00A662D8" w:rsidP="00EB229C">
            <w:pPr>
              <w:jc w:val="center"/>
              <w:textAlignment w:val="center"/>
              <w:rPr>
                <w:rFonts w:ascii="仿宋" w:eastAsia="仿宋" w:hAnsi="仿宋" w:cs="宋体"/>
                <w:color w:val="000000"/>
                <w:sz w:val="24"/>
                <w:szCs w:val="24"/>
                <w:lang w:bidi="ar"/>
              </w:rPr>
            </w:pPr>
            <w:r w:rsidRPr="00706732">
              <w:rPr>
                <w:rFonts w:ascii="仿宋" w:eastAsia="仿宋" w:hAnsi="仿宋" w:cs="宋体" w:hint="eastAsia"/>
                <w:color w:val="000000"/>
                <w:sz w:val="24"/>
                <w:szCs w:val="24"/>
                <w:lang w:bidi="ar"/>
              </w:rPr>
              <w:t>风量</w:t>
            </w:r>
          </w:p>
          <w:p w:rsidR="00A662D8" w:rsidRPr="00706732" w:rsidRDefault="00A662D8" w:rsidP="00EB229C">
            <w:pPr>
              <w:jc w:val="center"/>
              <w:textAlignment w:val="center"/>
              <w:rPr>
                <w:rFonts w:ascii="仿宋" w:eastAsia="仿宋" w:hAnsi="仿宋" w:cs="宋体"/>
                <w:color w:val="000000"/>
                <w:sz w:val="24"/>
                <w:szCs w:val="24"/>
                <w:lang w:bidi="ar"/>
              </w:rPr>
            </w:pPr>
            <w:r w:rsidRPr="00706732">
              <w:rPr>
                <w:rFonts w:ascii="仿宋" w:eastAsia="仿宋" w:hAnsi="仿宋" w:cs="宋体" w:hint="eastAsia"/>
                <w:color w:val="000000"/>
                <w:sz w:val="24"/>
                <w:szCs w:val="24"/>
                <w:lang w:bidi="ar"/>
              </w:rPr>
              <w:t>（m</w:t>
            </w:r>
            <w:r w:rsidRPr="00706732">
              <w:rPr>
                <w:rFonts w:ascii="Calibri" w:eastAsia="仿宋" w:hAnsi="Calibri" w:cs="Calibri"/>
                <w:color w:val="000000"/>
                <w:sz w:val="24"/>
                <w:szCs w:val="24"/>
                <w:lang w:bidi="ar"/>
              </w:rPr>
              <w:t>³</w:t>
            </w:r>
            <w:r w:rsidRPr="00706732">
              <w:rPr>
                <w:rFonts w:ascii="仿宋" w:eastAsia="仿宋" w:hAnsi="仿宋" w:cs="仿宋" w:hint="eastAsia"/>
                <w:color w:val="000000"/>
                <w:sz w:val="24"/>
                <w:szCs w:val="24"/>
                <w:lang w:bidi="ar"/>
              </w:rPr>
              <w:t>）</w:t>
            </w:r>
          </w:p>
        </w:tc>
        <w:tc>
          <w:tcPr>
            <w:tcW w:w="977" w:type="dxa"/>
            <w:tcBorders>
              <w:top w:val="single" w:sz="4" w:space="0" w:color="auto"/>
              <w:left w:val="nil"/>
              <w:bottom w:val="single" w:sz="4" w:space="0" w:color="auto"/>
              <w:right w:val="single" w:sz="4" w:space="0" w:color="auto"/>
            </w:tcBorders>
            <w:shd w:val="clear" w:color="auto" w:fill="BFBFBF" w:themeFill="background1" w:themeFillShade="BF"/>
            <w:vAlign w:val="center"/>
          </w:tcPr>
          <w:p w:rsidR="00A662D8" w:rsidRPr="00706732" w:rsidRDefault="00A662D8" w:rsidP="00EB229C">
            <w:pPr>
              <w:jc w:val="center"/>
              <w:textAlignment w:val="center"/>
              <w:rPr>
                <w:rFonts w:ascii="仿宋" w:eastAsia="仿宋" w:hAnsi="仿宋" w:cs="宋体"/>
                <w:color w:val="000000"/>
                <w:sz w:val="24"/>
                <w:szCs w:val="24"/>
                <w:lang w:bidi="ar"/>
              </w:rPr>
            </w:pPr>
            <w:r w:rsidRPr="00706732">
              <w:rPr>
                <w:rFonts w:ascii="仿宋" w:eastAsia="仿宋" w:hAnsi="仿宋" w:cs="宋体" w:hint="eastAsia"/>
                <w:color w:val="000000"/>
                <w:sz w:val="24"/>
                <w:szCs w:val="24"/>
                <w:lang w:bidi="ar"/>
              </w:rPr>
              <w:t>制冷量（KW）</w:t>
            </w:r>
          </w:p>
        </w:tc>
        <w:tc>
          <w:tcPr>
            <w:tcW w:w="731" w:type="dxa"/>
            <w:tcBorders>
              <w:top w:val="single" w:sz="4" w:space="0" w:color="auto"/>
              <w:left w:val="nil"/>
              <w:bottom w:val="single" w:sz="4" w:space="0" w:color="auto"/>
              <w:right w:val="single" w:sz="4" w:space="0" w:color="auto"/>
            </w:tcBorders>
            <w:shd w:val="clear" w:color="auto" w:fill="BFBFBF" w:themeFill="background1" w:themeFillShade="BF"/>
            <w:vAlign w:val="center"/>
          </w:tcPr>
          <w:p w:rsidR="00A662D8" w:rsidRPr="00706732" w:rsidRDefault="00A662D8" w:rsidP="00EB229C">
            <w:pPr>
              <w:jc w:val="center"/>
              <w:textAlignment w:val="center"/>
              <w:rPr>
                <w:rFonts w:ascii="仿宋" w:eastAsia="仿宋" w:hAnsi="仿宋" w:cs="宋体"/>
                <w:color w:val="000000"/>
                <w:sz w:val="24"/>
                <w:szCs w:val="24"/>
                <w:lang w:bidi="ar"/>
              </w:rPr>
            </w:pPr>
            <w:r w:rsidRPr="00706732">
              <w:rPr>
                <w:rFonts w:ascii="仿宋" w:eastAsia="仿宋" w:hAnsi="仿宋" w:cs="宋体" w:hint="eastAsia"/>
                <w:color w:val="000000"/>
                <w:sz w:val="24"/>
                <w:szCs w:val="24"/>
                <w:lang w:bidi="ar"/>
              </w:rPr>
              <w:t>备注</w:t>
            </w:r>
          </w:p>
        </w:tc>
      </w:tr>
      <w:tr w:rsidR="00A662D8" w:rsidRPr="00706732" w:rsidTr="00EB229C">
        <w:trPr>
          <w:trHeight w:val="284"/>
          <w:jc w:val="center"/>
        </w:trPr>
        <w:tc>
          <w:tcPr>
            <w:tcW w:w="988" w:type="dxa"/>
            <w:vMerge w:val="restart"/>
            <w:tcBorders>
              <w:top w:val="nil"/>
              <w:left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vMerge w:val="restart"/>
            <w:tcBorders>
              <w:top w:val="nil"/>
              <w:left w:val="single" w:sz="4" w:space="0" w:color="auto"/>
              <w:right w:val="single" w:sz="4" w:space="0" w:color="auto"/>
            </w:tcBorders>
            <w:shd w:val="clear" w:color="auto" w:fill="auto"/>
            <w:vAlign w:val="center"/>
          </w:tcPr>
          <w:p w:rsidR="00A662D8" w:rsidRPr="00706732" w:rsidRDefault="00A662D8" w:rsidP="00C26B9F">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医技楼</w:t>
            </w:r>
            <w:r w:rsidR="00C26B9F">
              <w:rPr>
                <w:rFonts w:ascii="仿宋" w:eastAsia="仿宋" w:hAnsi="仿宋" w:cs="宋体" w:hint="eastAsia"/>
                <w:color w:val="000000"/>
                <w:szCs w:val="21"/>
                <w:lang w:bidi="ar"/>
              </w:rPr>
              <w:t>4</w:t>
            </w:r>
            <w:r w:rsidRPr="00706732">
              <w:rPr>
                <w:rFonts w:ascii="仿宋" w:eastAsia="仿宋" w:hAnsi="仿宋" w:cs="宋体" w:hint="eastAsia"/>
                <w:color w:val="000000"/>
                <w:szCs w:val="21"/>
                <w:lang w:bidi="ar"/>
              </w:rPr>
              <w:t>层内科ICU</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AHU-405</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12700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120</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vMerge/>
            <w:tcBorders>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vMerge/>
            <w:tcBorders>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AHU-406</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12700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120</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C26B9F">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医技楼</w:t>
            </w:r>
            <w:r w:rsidR="00C26B9F">
              <w:rPr>
                <w:rFonts w:ascii="仿宋" w:eastAsia="仿宋" w:hAnsi="仿宋" w:cs="宋体" w:hint="eastAsia"/>
                <w:color w:val="000000"/>
                <w:szCs w:val="21"/>
                <w:lang w:bidi="ar"/>
              </w:rPr>
              <w:t>4</w:t>
            </w:r>
            <w:r w:rsidRPr="00706732">
              <w:rPr>
                <w:rFonts w:ascii="仿宋" w:eastAsia="仿宋" w:hAnsi="仿宋" w:cs="宋体" w:hint="eastAsia"/>
                <w:color w:val="000000"/>
                <w:szCs w:val="21"/>
                <w:lang w:bidi="ar"/>
              </w:rPr>
              <w:t>层产科ICU</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AHU-407</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12300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118</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vMerge w:val="restart"/>
            <w:tcBorders>
              <w:top w:val="nil"/>
              <w:left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vMerge w:val="restart"/>
            <w:tcBorders>
              <w:top w:val="nil"/>
              <w:left w:val="single" w:sz="4" w:space="0" w:color="auto"/>
              <w:right w:val="single" w:sz="4" w:space="0" w:color="auto"/>
            </w:tcBorders>
            <w:shd w:val="clear" w:color="auto" w:fill="auto"/>
            <w:vAlign w:val="center"/>
          </w:tcPr>
          <w:p w:rsidR="00A662D8" w:rsidRPr="00706732" w:rsidRDefault="00A662D8" w:rsidP="00C26B9F">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医技楼</w:t>
            </w:r>
            <w:r w:rsidR="00C26B9F">
              <w:rPr>
                <w:rFonts w:ascii="仿宋" w:eastAsia="仿宋" w:hAnsi="仿宋" w:cs="宋体" w:hint="eastAsia"/>
                <w:color w:val="000000"/>
                <w:szCs w:val="21"/>
                <w:lang w:bidi="ar"/>
              </w:rPr>
              <w:t>4</w:t>
            </w:r>
            <w:r w:rsidRPr="00706732">
              <w:rPr>
                <w:rFonts w:ascii="仿宋" w:eastAsia="仿宋" w:hAnsi="仿宋" w:cs="宋体" w:hint="eastAsia"/>
                <w:color w:val="000000"/>
                <w:szCs w:val="21"/>
                <w:lang w:bidi="ar"/>
              </w:rPr>
              <w:t>层外科ICU</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AHU-408</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12100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116</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vMerge/>
            <w:tcBorders>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vMerge/>
            <w:tcBorders>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AHU-409</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12100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116</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vMerge w:val="restart"/>
            <w:tcBorders>
              <w:top w:val="nil"/>
              <w:left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vMerge w:val="restart"/>
            <w:tcBorders>
              <w:top w:val="nil"/>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医技楼3</w:t>
            </w:r>
            <w:r w:rsidR="00C26B9F" w:rsidRPr="00706732">
              <w:rPr>
                <w:rFonts w:ascii="仿宋" w:eastAsia="仿宋" w:hAnsi="仿宋" w:cs="宋体" w:hint="eastAsia"/>
                <w:color w:val="000000"/>
                <w:szCs w:val="21"/>
                <w:lang w:bidi="ar"/>
              </w:rPr>
              <w:t>层</w:t>
            </w:r>
            <w:r w:rsidRPr="00706732">
              <w:rPr>
                <w:rFonts w:ascii="仿宋" w:eastAsia="仿宋" w:hAnsi="仿宋" w:cs="宋体" w:hint="eastAsia"/>
                <w:color w:val="000000"/>
                <w:szCs w:val="21"/>
                <w:lang w:bidi="ar"/>
              </w:rPr>
              <w:t>供应室</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AHU-301</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9300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65.5</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vMerge/>
            <w:tcBorders>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vMerge/>
            <w:tcBorders>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MAU-303</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4200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77</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vMerge w:val="restart"/>
            <w:tcBorders>
              <w:top w:val="nil"/>
              <w:left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vMerge w:val="restart"/>
            <w:tcBorders>
              <w:top w:val="nil"/>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医技楼3</w:t>
            </w:r>
            <w:r w:rsidR="00C26B9F" w:rsidRPr="00706732">
              <w:rPr>
                <w:rFonts w:ascii="仿宋" w:eastAsia="仿宋" w:hAnsi="仿宋" w:cs="宋体" w:hint="eastAsia"/>
                <w:color w:val="000000"/>
                <w:szCs w:val="21"/>
                <w:lang w:bidi="ar"/>
              </w:rPr>
              <w:t>层</w:t>
            </w:r>
            <w:r w:rsidRPr="00706732">
              <w:rPr>
                <w:rFonts w:ascii="仿宋" w:eastAsia="仿宋" w:hAnsi="仿宋" w:cs="宋体" w:hint="eastAsia"/>
                <w:color w:val="000000"/>
                <w:szCs w:val="21"/>
                <w:lang w:bidi="ar"/>
              </w:rPr>
              <w:t>检验科</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AHU-302</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6000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110</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vMerge/>
            <w:tcBorders>
              <w:left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MAU-301</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2000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37</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vMerge/>
            <w:tcBorders>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vMerge/>
            <w:tcBorders>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MAU-302</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4800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88</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vMerge w:val="restart"/>
            <w:tcBorders>
              <w:top w:val="nil"/>
              <w:left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vMerge w:val="restart"/>
            <w:tcBorders>
              <w:top w:val="nil"/>
              <w:left w:val="single" w:sz="4" w:space="0" w:color="auto"/>
              <w:right w:val="single" w:sz="4" w:space="0" w:color="auto"/>
            </w:tcBorders>
            <w:shd w:val="clear" w:color="auto" w:fill="auto"/>
            <w:vAlign w:val="center"/>
          </w:tcPr>
          <w:p w:rsidR="00A662D8" w:rsidRPr="00706732" w:rsidRDefault="00A662D8" w:rsidP="00C26B9F">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8#楼</w:t>
            </w:r>
            <w:r w:rsidR="00C26B9F">
              <w:rPr>
                <w:rFonts w:ascii="仿宋" w:eastAsia="仿宋" w:hAnsi="仿宋" w:cs="宋体" w:hint="eastAsia"/>
                <w:color w:val="000000"/>
                <w:szCs w:val="21"/>
                <w:lang w:bidi="ar"/>
              </w:rPr>
              <w:t>4</w:t>
            </w:r>
            <w:r w:rsidRPr="00706732">
              <w:rPr>
                <w:rFonts w:ascii="仿宋" w:eastAsia="仿宋" w:hAnsi="仿宋" w:cs="宋体" w:hint="eastAsia"/>
                <w:color w:val="000000"/>
                <w:szCs w:val="21"/>
                <w:lang w:bidi="ar"/>
              </w:rPr>
              <w:t>层NICU区域</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AHU-402</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12000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118</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vMerge/>
            <w:tcBorders>
              <w:left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AHU-403</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1900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35</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vMerge/>
            <w:tcBorders>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vMerge/>
            <w:tcBorders>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AHU-404</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1900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35</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6#7#住院楼</w:t>
            </w:r>
            <w:r w:rsidR="00C26B9F">
              <w:rPr>
                <w:rFonts w:ascii="仿宋" w:eastAsia="仿宋" w:hAnsi="仿宋" w:cs="宋体" w:hint="eastAsia"/>
                <w:color w:val="000000"/>
                <w:szCs w:val="21"/>
                <w:lang w:bidi="ar"/>
              </w:rPr>
              <w:t>4</w:t>
            </w:r>
            <w:r w:rsidR="00C26B9F" w:rsidRPr="00706732">
              <w:rPr>
                <w:rFonts w:ascii="仿宋" w:eastAsia="仿宋" w:hAnsi="仿宋" w:cs="宋体" w:hint="eastAsia"/>
                <w:color w:val="000000"/>
                <w:szCs w:val="21"/>
                <w:lang w:bidi="ar"/>
              </w:rPr>
              <w:t>层</w:t>
            </w:r>
            <w:r w:rsidRPr="00706732">
              <w:rPr>
                <w:rFonts w:ascii="仿宋" w:eastAsia="仿宋" w:hAnsi="仿宋" w:cs="宋体" w:hint="eastAsia"/>
                <w:color w:val="000000"/>
                <w:szCs w:val="21"/>
                <w:lang w:bidi="ar"/>
              </w:rPr>
              <w:t>PICU区域</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AHU-401</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18500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180</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vMerge w:val="restart"/>
            <w:tcBorders>
              <w:top w:val="nil"/>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8#楼5</w:t>
            </w:r>
            <w:r w:rsidR="00C26B9F" w:rsidRPr="00706732">
              <w:rPr>
                <w:rFonts w:ascii="仿宋" w:eastAsia="仿宋" w:hAnsi="仿宋" w:cs="宋体" w:hint="eastAsia"/>
                <w:color w:val="000000"/>
                <w:szCs w:val="21"/>
                <w:lang w:bidi="ar"/>
              </w:rPr>
              <w:t>层</w:t>
            </w:r>
            <w:r w:rsidRPr="00706732">
              <w:rPr>
                <w:rFonts w:ascii="仿宋" w:eastAsia="仿宋" w:hAnsi="仿宋" w:cs="宋体" w:hint="eastAsia"/>
                <w:color w:val="000000"/>
                <w:szCs w:val="21"/>
                <w:lang w:bidi="ar"/>
              </w:rPr>
              <w:t>产科</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AHU-Y501</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2100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39</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vMerge/>
            <w:tcBorders>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AHU-Y502</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3000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24</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A662D8" w:rsidRPr="00706732" w:rsidRDefault="00A662D8" w:rsidP="00C26B9F">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医技楼</w:t>
            </w:r>
            <w:r w:rsidR="00C26B9F">
              <w:rPr>
                <w:rFonts w:ascii="仿宋" w:eastAsia="仿宋" w:hAnsi="仿宋" w:cs="宋体" w:hint="eastAsia"/>
                <w:color w:val="000000"/>
                <w:szCs w:val="21"/>
                <w:lang w:bidi="ar"/>
              </w:rPr>
              <w:t>5</w:t>
            </w:r>
            <w:r w:rsidRPr="00706732">
              <w:rPr>
                <w:rFonts w:ascii="仿宋" w:eastAsia="仿宋" w:hAnsi="仿宋" w:cs="宋体" w:hint="eastAsia"/>
                <w:color w:val="000000"/>
                <w:szCs w:val="21"/>
                <w:lang w:bidi="ar"/>
              </w:rPr>
              <w:t>层病理科</w:t>
            </w:r>
          </w:p>
        </w:tc>
        <w:tc>
          <w:tcPr>
            <w:tcW w:w="1276"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AHU-524</w:t>
            </w:r>
          </w:p>
        </w:tc>
        <w:tc>
          <w:tcPr>
            <w:tcW w:w="992"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7500</w:t>
            </w:r>
          </w:p>
        </w:tc>
        <w:tc>
          <w:tcPr>
            <w:tcW w:w="977"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137</w:t>
            </w:r>
          </w:p>
        </w:tc>
        <w:tc>
          <w:tcPr>
            <w:tcW w:w="731"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A662D8" w:rsidRPr="00706732" w:rsidRDefault="00A662D8" w:rsidP="00C26B9F">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门诊楼</w:t>
            </w:r>
            <w:r w:rsidR="00C26B9F">
              <w:rPr>
                <w:rFonts w:ascii="仿宋" w:eastAsia="仿宋" w:hAnsi="仿宋" w:cs="宋体" w:hint="eastAsia"/>
                <w:color w:val="000000"/>
                <w:szCs w:val="21"/>
                <w:lang w:bidi="ar"/>
              </w:rPr>
              <w:t>5</w:t>
            </w:r>
            <w:r w:rsidRPr="00706732">
              <w:rPr>
                <w:rFonts w:ascii="仿宋" w:eastAsia="仿宋" w:hAnsi="仿宋" w:cs="宋体" w:hint="eastAsia"/>
                <w:color w:val="000000"/>
                <w:szCs w:val="21"/>
                <w:lang w:bidi="ar"/>
              </w:rPr>
              <w:t>层输血科</w:t>
            </w:r>
          </w:p>
        </w:tc>
        <w:tc>
          <w:tcPr>
            <w:tcW w:w="1276"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AHU-523</w:t>
            </w:r>
          </w:p>
        </w:tc>
        <w:tc>
          <w:tcPr>
            <w:tcW w:w="992"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4000</w:t>
            </w:r>
          </w:p>
        </w:tc>
        <w:tc>
          <w:tcPr>
            <w:tcW w:w="977"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73</w:t>
            </w:r>
          </w:p>
        </w:tc>
        <w:tc>
          <w:tcPr>
            <w:tcW w:w="731"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1#楼住院楼首层肿瘤科</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AHU-101</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6100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88</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vMerge w:val="restart"/>
            <w:tcBorders>
              <w:top w:val="nil"/>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9#5层</w:t>
            </w:r>
            <w:r w:rsidRPr="00706732">
              <w:rPr>
                <w:rFonts w:ascii="仿宋" w:eastAsia="仿宋" w:hAnsi="仿宋" w:cs="宋体"/>
                <w:color w:val="000000" w:themeColor="text1"/>
                <w:szCs w:val="21"/>
                <w:lang w:bidi="ar"/>
              </w:rPr>
              <w:t>感染科负压病房</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FAU-501</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6200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121.4</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r>
      <w:tr w:rsidR="00A662D8" w:rsidRPr="00706732" w:rsidTr="00EB229C">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FAU-50</w:t>
            </w:r>
            <w:r w:rsidRPr="00706732">
              <w:rPr>
                <w:rFonts w:ascii="仿宋" w:eastAsia="仿宋" w:hAnsi="仿宋" w:cs="宋体"/>
                <w:color w:val="000000" w:themeColor="text1"/>
                <w:szCs w:val="21"/>
                <w:lang w:bidi="ar"/>
              </w:rPr>
              <w:t>2</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4500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88.11</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r>
      <w:tr w:rsidR="00A662D8" w:rsidRPr="00706732" w:rsidTr="00EB229C">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FAU-50</w:t>
            </w:r>
            <w:r w:rsidRPr="00706732">
              <w:rPr>
                <w:rFonts w:ascii="仿宋" w:eastAsia="仿宋" w:hAnsi="仿宋" w:cs="宋体"/>
                <w:color w:val="000000" w:themeColor="text1"/>
                <w:szCs w:val="21"/>
                <w:lang w:bidi="ar"/>
              </w:rPr>
              <w:t>3</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6500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127.27</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r>
      <w:tr w:rsidR="00A662D8" w:rsidRPr="00706732" w:rsidTr="00EB229C">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vMerge/>
            <w:tcBorders>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FAU-50</w:t>
            </w:r>
            <w:r w:rsidRPr="00706732">
              <w:rPr>
                <w:rFonts w:ascii="仿宋" w:eastAsia="仿宋" w:hAnsi="仿宋" w:cs="宋体"/>
                <w:color w:val="000000" w:themeColor="text1"/>
                <w:szCs w:val="21"/>
                <w:lang w:bidi="ar"/>
              </w:rPr>
              <w:t>4</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2500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48.</w:t>
            </w:r>
            <w:r w:rsidRPr="00706732">
              <w:rPr>
                <w:rFonts w:ascii="仿宋" w:eastAsia="仿宋" w:hAnsi="仿宋" w:cs="宋体"/>
                <w:color w:val="000000" w:themeColor="text1"/>
                <w:szCs w:val="21"/>
                <w:lang w:bidi="ar"/>
              </w:rPr>
              <w:t>95</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r>
      <w:tr w:rsidR="00A662D8" w:rsidRPr="00706732" w:rsidTr="00EB229C">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vMerge w:val="restart"/>
            <w:tcBorders>
              <w:top w:val="nil"/>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11</w:t>
            </w:r>
            <w:r w:rsidRPr="00706732">
              <w:rPr>
                <w:rFonts w:ascii="仿宋" w:eastAsia="仿宋" w:hAnsi="仿宋" w:cs="宋体"/>
                <w:color w:val="000000" w:themeColor="text1"/>
                <w:szCs w:val="21"/>
                <w:lang w:bidi="ar"/>
              </w:rPr>
              <w:t>#7</w:t>
            </w:r>
            <w:r w:rsidRPr="00706732">
              <w:rPr>
                <w:rFonts w:ascii="仿宋" w:eastAsia="仿宋" w:hAnsi="仿宋" w:cs="宋体" w:hint="eastAsia"/>
                <w:color w:val="000000" w:themeColor="text1"/>
                <w:szCs w:val="21"/>
                <w:lang w:bidi="ar"/>
              </w:rPr>
              <w:t>层</w:t>
            </w:r>
            <w:r w:rsidRPr="00706732">
              <w:rPr>
                <w:rFonts w:ascii="仿宋" w:eastAsia="仿宋" w:hAnsi="仿宋" w:cs="宋体"/>
                <w:color w:val="000000" w:themeColor="text1"/>
                <w:szCs w:val="21"/>
                <w:lang w:bidi="ar"/>
              </w:rPr>
              <w:t>精准医学中心</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color w:val="000000" w:themeColor="text1"/>
                <w:szCs w:val="21"/>
                <w:lang w:bidi="ar"/>
              </w:rPr>
              <w:t>MAU-7.1</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15000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252</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r>
      <w:tr w:rsidR="00A662D8" w:rsidRPr="00706732" w:rsidTr="00EB229C">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vMerge/>
            <w:tcBorders>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color w:val="000000" w:themeColor="text1"/>
                <w:szCs w:val="21"/>
                <w:lang w:bidi="ar"/>
              </w:rPr>
              <w:t>AHU-7.2</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16000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106</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r>
      <w:tr w:rsidR="00A662D8" w:rsidRPr="00706732" w:rsidTr="00EB229C">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vMerge w:val="restart"/>
            <w:tcBorders>
              <w:top w:val="nil"/>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11</w:t>
            </w:r>
            <w:r w:rsidRPr="00706732">
              <w:rPr>
                <w:rFonts w:ascii="仿宋" w:eastAsia="仿宋" w:hAnsi="仿宋" w:cs="宋体"/>
                <w:color w:val="000000" w:themeColor="text1"/>
                <w:szCs w:val="21"/>
                <w:lang w:bidi="ar"/>
              </w:rPr>
              <w:t>#8</w:t>
            </w:r>
            <w:r w:rsidRPr="00706732">
              <w:rPr>
                <w:rFonts w:ascii="仿宋" w:eastAsia="仿宋" w:hAnsi="仿宋" w:cs="宋体" w:hint="eastAsia"/>
                <w:color w:val="000000" w:themeColor="text1"/>
                <w:szCs w:val="21"/>
                <w:lang w:bidi="ar"/>
              </w:rPr>
              <w:t>层湛江市</w:t>
            </w:r>
            <w:r w:rsidRPr="00706732">
              <w:rPr>
                <w:rFonts w:ascii="仿宋" w:eastAsia="仿宋" w:hAnsi="仿宋" w:cs="宋体"/>
                <w:color w:val="000000" w:themeColor="text1"/>
                <w:szCs w:val="21"/>
                <w:lang w:bidi="ar"/>
              </w:rPr>
              <w:t>临</w:t>
            </w:r>
            <w:r w:rsidRPr="00706732">
              <w:rPr>
                <w:rFonts w:ascii="仿宋" w:eastAsia="仿宋" w:hAnsi="仿宋" w:cs="宋体" w:hint="eastAsia"/>
                <w:color w:val="000000" w:themeColor="text1"/>
                <w:szCs w:val="21"/>
                <w:lang w:bidi="ar"/>
              </w:rPr>
              <w:t>床</w:t>
            </w:r>
            <w:r w:rsidRPr="00706732">
              <w:rPr>
                <w:rFonts w:ascii="仿宋" w:eastAsia="仿宋" w:hAnsi="仿宋" w:cs="宋体"/>
                <w:color w:val="000000" w:themeColor="text1"/>
                <w:szCs w:val="21"/>
                <w:lang w:bidi="ar"/>
              </w:rPr>
              <w:t>研究所</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color w:val="000000" w:themeColor="text1"/>
                <w:szCs w:val="21"/>
                <w:lang w:bidi="ar"/>
              </w:rPr>
              <w:t>AHU-8.4</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2000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15.2</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r>
      <w:tr w:rsidR="00A662D8" w:rsidRPr="00706732" w:rsidTr="00EB229C">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24"/>
                <w:szCs w:val="24"/>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color w:val="000000" w:themeColor="text1"/>
                <w:szCs w:val="21"/>
                <w:lang w:bidi="ar"/>
              </w:rPr>
              <w:t>AHU-8.5</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1500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19.6</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r>
      <w:tr w:rsidR="00A662D8" w:rsidRPr="00706732" w:rsidTr="00EB229C">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24"/>
                <w:szCs w:val="24"/>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color w:val="000000" w:themeColor="text1"/>
                <w:szCs w:val="21"/>
                <w:lang w:bidi="ar"/>
              </w:rPr>
              <w:t>AHU-8.1</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20000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322</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r>
      <w:tr w:rsidR="00A662D8" w:rsidRPr="00706732" w:rsidTr="00EB229C">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24"/>
                <w:szCs w:val="24"/>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color w:val="000000" w:themeColor="text1"/>
                <w:szCs w:val="21"/>
                <w:lang w:bidi="ar"/>
              </w:rPr>
              <w:t>AHU-8.2</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1500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24.2</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r>
      <w:tr w:rsidR="00A662D8" w:rsidRPr="00706732" w:rsidTr="00EB229C">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24"/>
                <w:szCs w:val="24"/>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color w:val="000000" w:themeColor="text1"/>
                <w:szCs w:val="21"/>
                <w:lang w:bidi="ar"/>
              </w:rPr>
              <w:t>AHU-8.3</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5200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30</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r>
      <w:tr w:rsidR="00A662D8" w:rsidRPr="00706732" w:rsidTr="00EB229C">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18"/>
              </w:numPr>
              <w:spacing w:line="240" w:lineRule="auto"/>
              <w:ind w:firstLineChars="0"/>
              <w:jc w:val="center"/>
              <w:textAlignment w:val="center"/>
              <w:rPr>
                <w:rFonts w:ascii="仿宋" w:eastAsia="仿宋" w:hAnsi="仿宋" w:cs="宋体"/>
                <w:color w:val="000000"/>
                <w:kern w:val="0"/>
                <w:sz w:val="24"/>
                <w:lang w:bidi="ar"/>
              </w:rPr>
            </w:pPr>
          </w:p>
        </w:tc>
        <w:tc>
          <w:tcPr>
            <w:tcW w:w="3118" w:type="dxa"/>
            <w:vMerge/>
            <w:tcBorders>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24"/>
                <w:szCs w:val="24"/>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color w:val="000000" w:themeColor="text1"/>
                <w:szCs w:val="21"/>
                <w:lang w:bidi="ar"/>
              </w:rPr>
              <w:t>AHU-8.7</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2000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33.2</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r>
      <w:tr w:rsidR="00A662D8" w:rsidRPr="00706732" w:rsidTr="00EB229C">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8"/>
              </w:numPr>
              <w:spacing w:line="240" w:lineRule="auto"/>
              <w:ind w:firstLineChars="0"/>
              <w:jc w:val="right"/>
              <w:textAlignment w:val="center"/>
              <w:rPr>
                <w:rFonts w:ascii="仿宋" w:eastAsia="仿宋" w:hAnsi="仿宋" w:cs="宋体"/>
                <w:color w:val="000000"/>
                <w:kern w:val="0"/>
                <w:sz w:val="24"/>
                <w:lang w:bidi="ar"/>
              </w:rPr>
            </w:pPr>
          </w:p>
        </w:tc>
        <w:tc>
          <w:tcPr>
            <w:tcW w:w="3118" w:type="dxa"/>
            <w:vMerge w:val="restart"/>
            <w:tcBorders>
              <w:top w:val="single" w:sz="4" w:space="0" w:color="auto"/>
              <w:left w:val="single" w:sz="4" w:space="0" w:color="auto"/>
              <w:right w:val="single" w:sz="4" w:space="0" w:color="auto"/>
            </w:tcBorders>
            <w:shd w:val="clear" w:color="auto" w:fill="auto"/>
            <w:vAlign w:val="center"/>
          </w:tcPr>
          <w:p w:rsidR="00A662D8" w:rsidRPr="00706732" w:rsidRDefault="00C26B9F" w:rsidP="00EB229C">
            <w:pPr>
              <w:jc w:val="center"/>
              <w:textAlignment w:val="center"/>
              <w:rPr>
                <w:rFonts w:ascii="仿宋" w:eastAsia="仿宋" w:hAnsi="仿宋" w:cs="宋体"/>
                <w:color w:val="000000"/>
                <w:szCs w:val="21"/>
                <w:lang w:bidi="ar"/>
              </w:rPr>
            </w:pPr>
            <w:r>
              <w:rPr>
                <w:rFonts w:ascii="仿宋" w:eastAsia="仿宋" w:hAnsi="仿宋" w:cs="宋体" w:hint="eastAsia"/>
                <w:color w:val="000000"/>
                <w:szCs w:val="21"/>
                <w:lang w:bidi="ar"/>
              </w:rPr>
              <w:t>医技楼5层</w:t>
            </w:r>
            <w:r w:rsidR="00A662D8" w:rsidRPr="00706732">
              <w:rPr>
                <w:rFonts w:ascii="仿宋" w:eastAsia="仿宋" w:hAnsi="仿宋" w:cs="宋体" w:hint="eastAsia"/>
                <w:color w:val="000000"/>
                <w:szCs w:val="21"/>
                <w:lang w:bidi="ar"/>
              </w:rPr>
              <w:t>手术</w:t>
            </w:r>
            <w:r w:rsidR="00A662D8" w:rsidRPr="00706732">
              <w:rPr>
                <w:rFonts w:ascii="仿宋" w:eastAsia="仿宋" w:hAnsi="仿宋" w:cs="宋体"/>
                <w:color w:val="000000"/>
                <w:szCs w:val="21"/>
                <w:lang w:bidi="ar"/>
              </w:rPr>
              <w:t>室</w:t>
            </w:r>
          </w:p>
        </w:tc>
        <w:tc>
          <w:tcPr>
            <w:tcW w:w="1276"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AHU501</w:t>
            </w:r>
          </w:p>
        </w:tc>
        <w:tc>
          <w:tcPr>
            <w:tcW w:w="992"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7500</w:t>
            </w:r>
          </w:p>
        </w:tc>
        <w:tc>
          <w:tcPr>
            <w:tcW w:w="977"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12</w:t>
            </w:r>
          </w:p>
        </w:tc>
        <w:tc>
          <w:tcPr>
            <w:tcW w:w="731"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8"/>
              </w:numPr>
              <w:spacing w:line="240" w:lineRule="auto"/>
              <w:ind w:firstLineChars="0"/>
              <w:jc w:val="right"/>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276"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AHU502</w:t>
            </w:r>
          </w:p>
        </w:tc>
        <w:tc>
          <w:tcPr>
            <w:tcW w:w="992"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6900</w:t>
            </w:r>
          </w:p>
        </w:tc>
        <w:tc>
          <w:tcPr>
            <w:tcW w:w="977"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11</w:t>
            </w:r>
          </w:p>
        </w:tc>
        <w:tc>
          <w:tcPr>
            <w:tcW w:w="731"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8"/>
              </w:numPr>
              <w:spacing w:line="240" w:lineRule="auto"/>
              <w:ind w:firstLineChars="0"/>
              <w:jc w:val="right"/>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AHU503</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4800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9</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8"/>
              </w:numPr>
              <w:spacing w:line="240" w:lineRule="auto"/>
              <w:ind w:firstLineChars="0"/>
              <w:jc w:val="right"/>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AHU504</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4800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9</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8"/>
              </w:numPr>
              <w:spacing w:line="240" w:lineRule="auto"/>
              <w:ind w:firstLineChars="0"/>
              <w:jc w:val="right"/>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AHU505</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7000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12</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8"/>
              </w:numPr>
              <w:spacing w:line="240" w:lineRule="auto"/>
              <w:ind w:firstLineChars="0"/>
              <w:jc w:val="right"/>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AHU506</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14200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118</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8"/>
              </w:numPr>
              <w:spacing w:line="240" w:lineRule="auto"/>
              <w:ind w:firstLineChars="0"/>
              <w:jc w:val="right"/>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AHU507</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14800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122</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8"/>
              </w:numPr>
              <w:spacing w:line="240" w:lineRule="auto"/>
              <w:ind w:firstLineChars="0"/>
              <w:jc w:val="right"/>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AHU508</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12700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12 </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8"/>
              </w:numPr>
              <w:spacing w:line="240" w:lineRule="auto"/>
              <w:ind w:firstLineChars="0"/>
              <w:jc w:val="right"/>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AHU509</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11000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12</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8"/>
              </w:numPr>
              <w:spacing w:line="240" w:lineRule="auto"/>
              <w:ind w:firstLineChars="0"/>
              <w:jc w:val="right"/>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AHU510</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2200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10</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8"/>
              </w:numPr>
              <w:spacing w:line="240" w:lineRule="auto"/>
              <w:ind w:firstLineChars="0"/>
              <w:jc w:val="right"/>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AHU511</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11000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12</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8"/>
              </w:numPr>
              <w:spacing w:line="240" w:lineRule="auto"/>
              <w:ind w:firstLineChars="0"/>
              <w:jc w:val="right"/>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AHU512</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3900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33</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8"/>
              </w:numPr>
              <w:spacing w:line="240" w:lineRule="auto"/>
              <w:ind w:firstLineChars="0"/>
              <w:jc w:val="right"/>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AHU513</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5500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48</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8"/>
              </w:numPr>
              <w:spacing w:line="240" w:lineRule="auto"/>
              <w:ind w:firstLineChars="0"/>
              <w:jc w:val="right"/>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AHU514</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5400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44</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8"/>
              </w:numPr>
              <w:spacing w:line="240" w:lineRule="auto"/>
              <w:ind w:firstLineChars="0"/>
              <w:jc w:val="right"/>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276"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AHU515</w:t>
            </w:r>
          </w:p>
        </w:tc>
        <w:tc>
          <w:tcPr>
            <w:tcW w:w="992"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5400</w:t>
            </w:r>
          </w:p>
        </w:tc>
        <w:tc>
          <w:tcPr>
            <w:tcW w:w="977"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44</w:t>
            </w:r>
          </w:p>
        </w:tc>
        <w:tc>
          <w:tcPr>
            <w:tcW w:w="731"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8"/>
              </w:numPr>
              <w:spacing w:line="240" w:lineRule="auto"/>
              <w:ind w:firstLineChars="0"/>
              <w:jc w:val="right"/>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AHU516</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3600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30</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8"/>
              </w:numPr>
              <w:spacing w:line="240" w:lineRule="auto"/>
              <w:ind w:firstLineChars="0"/>
              <w:jc w:val="right"/>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AHU517</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4500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37</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8"/>
              </w:numPr>
              <w:spacing w:line="240" w:lineRule="auto"/>
              <w:ind w:firstLineChars="0"/>
              <w:jc w:val="right"/>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AHU518</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2100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39</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8"/>
              </w:numPr>
              <w:spacing w:line="240" w:lineRule="auto"/>
              <w:ind w:firstLineChars="0"/>
              <w:jc w:val="right"/>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AHU519</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2100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39</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8"/>
              </w:numPr>
              <w:spacing w:line="240" w:lineRule="auto"/>
              <w:ind w:firstLineChars="0"/>
              <w:jc w:val="right"/>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AHU520</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2100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39</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8"/>
              </w:numPr>
              <w:spacing w:line="240" w:lineRule="auto"/>
              <w:ind w:firstLineChars="0"/>
              <w:jc w:val="right"/>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276"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AHU521</w:t>
            </w:r>
          </w:p>
        </w:tc>
        <w:tc>
          <w:tcPr>
            <w:tcW w:w="992"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8500</w:t>
            </w:r>
          </w:p>
        </w:tc>
        <w:tc>
          <w:tcPr>
            <w:tcW w:w="977"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73</w:t>
            </w:r>
          </w:p>
        </w:tc>
        <w:tc>
          <w:tcPr>
            <w:tcW w:w="731"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8"/>
              </w:numPr>
              <w:spacing w:line="240" w:lineRule="auto"/>
              <w:ind w:firstLineChars="0"/>
              <w:jc w:val="right"/>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AHU522</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14200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129</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8"/>
              </w:numPr>
              <w:spacing w:line="240" w:lineRule="auto"/>
              <w:ind w:firstLineChars="0"/>
              <w:jc w:val="right"/>
              <w:textAlignment w:val="center"/>
              <w:rPr>
                <w:rFonts w:ascii="仿宋" w:eastAsia="仿宋" w:hAnsi="仿宋" w:cs="宋体"/>
                <w:color w:val="000000"/>
                <w:kern w:val="0"/>
                <w:sz w:val="24"/>
                <w:lang w:bidi="ar"/>
              </w:rPr>
            </w:pPr>
          </w:p>
        </w:tc>
        <w:tc>
          <w:tcPr>
            <w:tcW w:w="311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PAU501</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10600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200</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A662D8" w:rsidRPr="00706732" w:rsidTr="00EB229C">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8"/>
              </w:numPr>
              <w:spacing w:line="240" w:lineRule="auto"/>
              <w:ind w:firstLineChars="0"/>
              <w:jc w:val="right"/>
              <w:textAlignment w:val="center"/>
              <w:rPr>
                <w:rFonts w:ascii="仿宋" w:eastAsia="仿宋" w:hAnsi="仿宋" w:cs="宋体"/>
                <w:color w:val="000000"/>
                <w:kern w:val="0"/>
                <w:sz w:val="24"/>
                <w:lang w:bidi="ar"/>
              </w:rPr>
            </w:pPr>
          </w:p>
        </w:tc>
        <w:tc>
          <w:tcPr>
            <w:tcW w:w="3118" w:type="dxa"/>
            <w:vMerge/>
            <w:tcBorders>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PAU502</w:t>
            </w:r>
          </w:p>
        </w:tc>
        <w:tc>
          <w:tcPr>
            <w:tcW w:w="992"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4100</w:t>
            </w:r>
          </w:p>
        </w:tc>
        <w:tc>
          <w:tcPr>
            <w:tcW w:w="977"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78</w:t>
            </w:r>
          </w:p>
        </w:tc>
        <w:tc>
          <w:tcPr>
            <w:tcW w:w="73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bl>
    <w:p w:rsidR="00A662D8" w:rsidRPr="00706732" w:rsidRDefault="00A662D8" w:rsidP="00A662D8">
      <w:pPr>
        <w:textAlignment w:val="center"/>
        <w:rPr>
          <w:rFonts w:ascii="仿宋" w:eastAsia="仿宋" w:hAnsi="仿宋" w:cs="宋体"/>
          <w:color w:val="000000"/>
          <w:sz w:val="24"/>
          <w:szCs w:val="24"/>
          <w:lang w:bidi="ar"/>
        </w:rPr>
      </w:pPr>
    </w:p>
    <w:p w:rsidR="00A662D8" w:rsidRPr="00706732" w:rsidRDefault="00A662D8" w:rsidP="00A662D8">
      <w:pPr>
        <w:textAlignment w:val="center"/>
        <w:rPr>
          <w:rFonts w:ascii="仿宋" w:eastAsia="仿宋" w:hAnsi="仿宋" w:cs="宋体"/>
          <w:color w:val="000000"/>
          <w:sz w:val="24"/>
          <w:szCs w:val="24"/>
          <w:lang w:bidi="ar"/>
        </w:rPr>
      </w:pPr>
    </w:p>
    <w:p w:rsidR="00A662D8" w:rsidRPr="00706732" w:rsidRDefault="00A662D8" w:rsidP="008358BF">
      <w:pPr>
        <w:pStyle w:val="a5"/>
        <w:numPr>
          <w:ilvl w:val="0"/>
          <w:numId w:val="14"/>
        </w:numPr>
        <w:tabs>
          <w:tab w:val="left" w:pos="851"/>
        </w:tabs>
        <w:snapToGrid w:val="0"/>
        <w:spacing w:line="300" w:lineRule="auto"/>
        <w:ind w:left="420" w:firstLineChars="0"/>
        <w:jc w:val="left"/>
        <w:rPr>
          <w:rFonts w:ascii="仿宋" w:eastAsia="仿宋" w:hAnsi="仿宋" w:cs="宋体"/>
          <w:color w:val="000000"/>
          <w:kern w:val="0"/>
          <w:sz w:val="24"/>
          <w:lang w:bidi="ar"/>
        </w:rPr>
      </w:pPr>
      <w:r w:rsidRPr="00706732">
        <w:rPr>
          <w:rFonts w:ascii="仿宋" w:eastAsia="仿宋" w:hAnsi="仿宋" w:hint="eastAsia"/>
          <w:b/>
          <w:sz w:val="28"/>
          <w:szCs w:val="28"/>
        </w:rPr>
        <w:t>排风机</w:t>
      </w:r>
    </w:p>
    <w:tbl>
      <w:tblPr>
        <w:tblW w:w="8760" w:type="dxa"/>
        <w:jc w:val="center"/>
        <w:tblLayout w:type="fixed"/>
        <w:tblLook w:val="04A0" w:firstRow="1" w:lastRow="0" w:firstColumn="1" w:lastColumn="0" w:noHBand="0" w:noVBand="1"/>
      </w:tblPr>
      <w:tblGrid>
        <w:gridCol w:w="988"/>
        <w:gridCol w:w="1984"/>
        <w:gridCol w:w="1166"/>
        <w:gridCol w:w="1134"/>
        <w:gridCol w:w="2610"/>
        <w:gridCol w:w="878"/>
      </w:tblGrid>
      <w:tr w:rsidR="00A662D8" w:rsidRPr="00706732" w:rsidTr="00447FB2">
        <w:trPr>
          <w:trHeight w:val="1120"/>
          <w:tblHeader/>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24"/>
                <w:szCs w:val="24"/>
                <w:lang w:bidi="ar"/>
              </w:rPr>
            </w:pPr>
            <w:r w:rsidRPr="00706732">
              <w:rPr>
                <w:rFonts w:ascii="仿宋" w:eastAsia="仿宋" w:hAnsi="仿宋" w:cs="宋体" w:hint="eastAsia"/>
                <w:color w:val="000000"/>
                <w:sz w:val="24"/>
                <w:szCs w:val="24"/>
                <w:lang w:bidi="ar"/>
              </w:rPr>
              <w:t>序号</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24"/>
                <w:szCs w:val="24"/>
                <w:lang w:bidi="ar"/>
              </w:rPr>
            </w:pPr>
            <w:r w:rsidRPr="00706732">
              <w:rPr>
                <w:rFonts w:ascii="仿宋" w:eastAsia="仿宋" w:hAnsi="仿宋" w:cs="宋体" w:hint="eastAsia"/>
                <w:color w:val="000000"/>
                <w:sz w:val="24"/>
                <w:szCs w:val="24"/>
                <w:lang w:bidi="ar"/>
              </w:rPr>
              <w:t>洁净空调排风机组使用区域</w:t>
            </w:r>
          </w:p>
        </w:tc>
        <w:tc>
          <w:tcPr>
            <w:tcW w:w="1166"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24"/>
                <w:szCs w:val="24"/>
                <w:lang w:bidi="ar"/>
              </w:rPr>
            </w:pPr>
            <w:r w:rsidRPr="00706732">
              <w:rPr>
                <w:rFonts w:ascii="仿宋" w:eastAsia="仿宋" w:hAnsi="仿宋" w:cs="宋体" w:hint="eastAsia"/>
                <w:color w:val="000000"/>
                <w:sz w:val="24"/>
                <w:szCs w:val="24"/>
                <w:lang w:bidi="ar"/>
              </w:rPr>
              <w:t>设备编号</w:t>
            </w:r>
          </w:p>
        </w:tc>
        <w:tc>
          <w:tcPr>
            <w:tcW w:w="1134" w:type="dxa"/>
            <w:tcBorders>
              <w:top w:val="single" w:sz="4" w:space="0" w:color="auto"/>
              <w:left w:val="nil"/>
              <w:bottom w:val="single" w:sz="4" w:space="0" w:color="auto"/>
              <w:right w:val="nil"/>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24"/>
                <w:szCs w:val="24"/>
                <w:lang w:bidi="ar"/>
              </w:rPr>
            </w:pPr>
            <w:r w:rsidRPr="00706732">
              <w:rPr>
                <w:rFonts w:ascii="仿宋" w:eastAsia="仿宋" w:hAnsi="仿宋" w:cs="宋体" w:hint="eastAsia"/>
                <w:color w:val="000000"/>
                <w:sz w:val="24"/>
                <w:szCs w:val="24"/>
                <w:lang w:bidi="ar"/>
              </w:rPr>
              <w:t>机组排风量（m</w:t>
            </w:r>
            <w:r w:rsidRPr="00706732">
              <w:rPr>
                <w:rFonts w:ascii="Calibri" w:eastAsia="仿宋" w:hAnsi="Calibri" w:cs="Calibri"/>
                <w:color w:val="000000"/>
                <w:sz w:val="24"/>
                <w:szCs w:val="24"/>
                <w:lang w:bidi="ar"/>
              </w:rPr>
              <w:t>³</w:t>
            </w:r>
            <w:r w:rsidRPr="00706732">
              <w:rPr>
                <w:rFonts w:ascii="仿宋" w:eastAsia="仿宋" w:hAnsi="仿宋" w:cs="仿宋" w:hint="eastAsia"/>
                <w:color w:val="000000"/>
                <w:sz w:val="24"/>
                <w:szCs w:val="24"/>
                <w:lang w:bidi="ar"/>
              </w:rPr>
              <w:t>）</w:t>
            </w:r>
          </w:p>
        </w:tc>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24"/>
                <w:szCs w:val="24"/>
                <w:lang w:bidi="ar"/>
              </w:rPr>
            </w:pPr>
            <w:r w:rsidRPr="00706732">
              <w:rPr>
                <w:rFonts w:ascii="仿宋" w:eastAsia="仿宋" w:hAnsi="仿宋" w:cs="宋体" w:hint="eastAsia"/>
                <w:color w:val="000000"/>
                <w:sz w:val="24"/>
                <w:szCs w:val="24"/>
                <w:lang w:bidi="ar"/>
              </w:rPr>
              <w:t>联动控制要求</w:t>
            </w:r>
          </w:p>
        </w:tc>
        <w:tc>
          <w:tcPr>
            <w:tcW w:w="878"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24"/>
                <w:szCs w:val="24"/>
                <w:lang w:bidi="ar"/>
              </w:rPr>
            </w:pPr>
            <w:r w:rsidRPr="00706732">
              <w:rPr>
                <w:rFonts w:ascii="仿宋" w:eastAsia="仿宋" w:hAnsi="仿宋" w:cs="宋体" w:hint="eastAsia"/>
                <w:color w:val="000000"/>
                <w:sz w:val="24"/>
                <w:szCs w:val="24"/>
                <w:lang w:bidi="ar"/>
              </w:rPr>
              <w:t>备注</w:t>
            </w:r>
          </w:p>
        </w:tc>
      </w:tr>
      <w:tr w:rsidR="00C8171C"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C8171C" w:rsidRPr="00706732" w:rsidRDefault="00C8171C" w:rsidP="00A662D8">
            <w:pPr>
              <w:pStyle w:val="a5"/>
              <w:widowControl/>
              <w:numPr>
                <w:ilvl w:val="0"/>
                <w:numId w:val="19"/>
              </w:numPr>
              <w:spacing w:line="240" w:lineRule="auto"/>
              <w:ind w:firstLineChars="0"/>
              <w:jc w:val="right"/>
              <w:textAlignment w:val="center"/>
              <w:rPr>
                <w:rFonts w:ascii="仿宋" w:eastAsia="仿宋" w:hAnsi="仿宋" w:cs="宋体"/>
                <w:color w:val="000000"/>
                <w:kern w:val="0"/>
                <w:szCs w:val="21"/>
                <w:lang w:bidi="ar"/>
              </w:rPr>
            </w:pPr>
          </w:p>
        </w:tc>
        <w:tc>
          <w:tcPr>
            <w:tcW w:w="1984" w:type="dxa"/>
            <w:vMerge w:val="restart"/>
            <w:tcBorders>
              <w:top w:val="nil"/>
              <w:left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医技楼3层消毒供应室排风机</w:t>
            </w:r>
          </w:p>
        </w:tc>
        <w:tc>
          <w:tcPr>
            <w:tcW w:w="1166"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PF301</w:t>
            </w:r>
          </w:p>
        </w:tc>
        <w:tc>
          <w:tcPr>
            <w:tcW w:w="1134"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1000</w:t>
            </w:r>
          </w:p>
        </w:tc>
        <w:tc>
          <w:tcPr>
            <w:tcW w:w="2610"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AHU301 机组联动</w:t>
            </w:r>
          </w:p>
        </w:tc>
        <w:tc>
          <w:tcPr>
            <w:tcW w:w="878"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C8171C"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C8171C" w:rsidRPr="00706732" w:rsidRDefault="00C8171C" w:rsidP="00A662D8">
            <w:pPr>
              <w:pStyle w:val="a5"/>
              <w:widowControl/>
              <w:numPr>
                <w:ilvl w:val="0"/>
                <w:numId w:val="19"/>
              </w:numPr>
              <w:spacing w:line="240" w:lineRule="auto"/>
              <w:ind w:firstLineChars="0"/>
              <w:jc w:val="right"/>
              <w:textAlignment w:val="center"/>
              <w:rPr>
                <w:rFonts w:ascii="仿宋" w:eastAsia="仿宋" w:hAnsi="仿宋" w:cs="宋体"/>
                <w:color w:val="000000"/>
                <w:kern w:val="0"/>
                <w:szCs w:val="21"/>
                <w:lang w:bidi="ar"/>
              </w:rPr>
            </w:pPr>
          </w:p>
        </w:tc>
        <w:tc>
          <w:tcPr>
            <w:tcW w:w="1984" w:type="dxa"/>
            <w:vMerge/>
            <w:tcBorders>
              <w:left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PFX301</w:t>
            </w:r>
          </w:p>
        </w:tc>
        <w:tc>
          <w:tcPr>
            <w:tcW w:w="1134"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4400</w:t>
            </w:r>
          </w:p>
        </w:tc>
        <w:tc>
          <w:tcPr>
            <w:tcW w:w="2610"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MAU-303 机组联动</w:t>
            </w:r>
          </w:p>
        </w:tc>
        <w:tc>
          <w:tcPr>
            <w:tcW w:w="878"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C8171C"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C8171C" w:rsidRPr="00706732" w:rsidRDefault="00C8171C" w:rsidP="00A662D8">
            <w:pPr>
              <w:pStyle w:val="a5"/>
              <w:widowControl/>
              <w:numPr>
                <w:ilvl w:val="0"/>
                <w:numId w:val="19"/>
              </w:numPr>
              <w:spacing w:line="240" w:lineRule="auto"/>
              <w:ind w:firstLineChars="0"/>
              <w:jc w:val="right"/>
              <w:textAlignment w:val="center"/>
              <w:rPr>
                <w:rFonts w:ascii="仿宋" w:eastAsia="仿宋" w:hAnsi="仿宋" w:cs="宋体"/>
                <w:color w:val="000000"/>
                <w:kern w:val="0"/>
                <w:szCs w:val="21"/>
                <w:lang w:bidi="ar"/>
              </w:rPr>
            </w:pPr>
          </w:p>
        </w:tc>
        <w:tc>
          <w:tcPr>
            <w:tcW w:w="1984" w:type="dxa"/>
            <w:vMerge/>
            <w:tcBorders>
              <w:left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PF302</w:t>
            </w:r>
          </w:p>
        </w:tc>
        <w:tc>
          <w:tcPr>
            <w:tcW w:w="1134"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1800</w:t>
            </w:r>
          </w:p>
        </w:tc>
        <w:tc>
          <w:tcPr>
            <w:tcW w:w="2610"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PAU-302a 机组联动</w:t>
            </w:r>
          </w:p>
        </w:tc>
        <w:tc>
          <w:tcPr>
            <w:tcW w:w="878"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C8171C"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C8171C" w:rsidRPr="00706732" w:rsidRDefault="00C8171C" w:rsidP="00A662D8">
            <w:pPr>
              <w:pStyle w:val="a5"/>
              <w:widowControl/>
              <w:numPr>
                <w:ilvl w:val="0"/>
                <w:numId w:val="19"/>
              </w:numPr>
              <w:spacing w:line="240" w:lineRule="auto"/>
              <w:ind w:firstLineChars="0"/>
              <w:jc w:val="right"/>
              <w:textAlignment w:val="center"/>
              <w:rPr>
                <w:rFonts w:ascii="仿宋" w:eastAsia="仿宋" w:hAnsi="仿宋" w:cs="宋体"/>
                <w:color w:val="000000"/>
                <w:kern w:val="0"/>
                <w:szCs w:val="21"/>
                <w:lang w:bidi="ar"/>
              </w:rPr>
            </w:pPr>
          </w:p>
        </w:tc>
        <w:tc>
          <w:tcPr>
            <w:tcW w:w="1984" w:type="dxa"/>
            <w:vMerge/>
            <w:tcBorders>
              <w:left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PF303</w:t>
            </w:r>
          </w:p>
        </w:tc>
        <w:tc>
          <w:tcPr>
            <w:tcW w:w="1134"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400</w:t>
            </w:r>
          </w:p>
        </w:tc>
        <w:tc>
          <w:tcPr>
            <w:tcW w:w="2610"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PAU-301 机组联动</w:t>
            </w:r>
          </w:p>
        </w:tc>
        <w:tc>
          <w:tcPr>
            <w:tcW w:w="878"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C8171C"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C8171C" w:rsidRPr="00706732" w:rsidRDefault="00C8171C" w:rsidP="00A662D8">
            <w:pPr>
              <w:pStyle w:val="a5"/>
              <w:widowControl/>
              <w:numPr>
                <w:ilvl w:val="0"/>
                <w:numId w:val="19"/>
              </w:numPr>
              <w:spacing w:line="240" w:lineRule="auto"/>
              <w:ind w:firstLineChars="0"/>
              <w:jc w:val="right"/>
              <w:textAlignment w:val="center"/>
              <w:rPr>
                <w:rFonts w:ascii="仿宋" w:eastAsia="仿宋" w:hAnsi="仿宋" w:cs="宋体"/>
                <w:color w:val="000000"/>
                <w:kern w:val="0"/>
                <w:szCs w:val="21"/>
                <w:lang w:bidi="ar"/>
              </w:rPr>
            </w:pPr>
          </w:p>
        </w:tc>
        <w:tc>
          <w:tcPr>
            <w:tcW w:w="1984" w:type="dxa"/>
            <w:vMerge/>
            <w:tcBorders>
              <w:left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PF304</w:t>
            </w:r>
          </w:p>
        </w:tc>
        <w:tc>
          <w:tcPr>
            <w:tcW w:w="1134"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1000</w:t>
            </w:r>
          </w:p>
        </w:tc>
        <w:tc>
          <w:tcPr>
            <w:tcW w:w="2610"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PAU-301 机组联动</w:t>
            </w:r>
          </w:p>
        </w:tc>
        <w:tc>
          <w:tcPr>
            <w:tcW w:w="878"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C8171C"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C8171C" w:rsidRPr="00706732" w:rsidRDefault="00C8171C" w:rsidP="00A662D8">
            <w:pPr>
              <w:pStyle w:val="a5"/>
              <w:widowControl/>
              <w:numPr>
                <w:ilvl w:val="0"/>
                <w:numId w:val="19"/>
              </w:numPr>
              <w:spacing w:line="240" w:lineRule="auto"/>
              <w:ind w:firstLineChars="0"/>
              <w:jc w:val="right"/>
              <w:textAlignment w:val="center"/>
              <w:rPr>
                <w:rFonts w:ascii="仿宋" w:eastAsia="仿宋" w:hAnsi="仿宋" w:cs="宋体"/>
                <w:color w:val="000000"/>
                <w:kern w:val="0"/>
                <w:szCs w:val="21"/>
                <w:lang w:bidi="ar"/>
              </w:rPr>
            </w:pPr>
          </w:p>
        </w:tc>
        <w:tc>
          <w:tcPr>
            <w:tcW w:w="1984" w:type="dxa"/>
            <w:vMerge/>
            <w:tcBorders>
              <w:left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PF305</w:t>
            </w:r>
          </w:p>
        </w:tc>
        <w:tc>
          <w:tcPr>
            <w:tcW w:w="1134"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1000</w:t>
            </w:r>
          </w:p>
        </w:tc>
        <w:tc>
          <w:tcPr>
            <w:tcW w:w="2610"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PAU-302b 机组联动</w:t>
            </w:r>
          </w:p>
        </w:tc>
        <w:tc>
          <w:tcPr>
            <w:tcW w:w="878"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C8171C"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C8171C" w:rsidRPr="00706732" w:rsidRDefault="00C8171C" w:rsidP="00A662D8">
            <w:pPr>
              <w:pStyle w:val="a5"/>
              <w:widowControl/>
              <w:numPr>
                <w:ilvl w:val="0"/>
                <w:numId w:val="19"/>
              </w:numPr>
              <w:spacing w:line="240" w:lineRule="auto"/>
              <w:ind w:firstLineChars="0"/>
              <w:jc w:val="right"/>
              <w:textAlignment w:val="center"/>
              <w:rPr>
                <w:rFonts w:ascii="仿宋" w:eastAsia="仿宋" w:hAnsi="仿宋" w:cs="宋体"/>
                <w:color w:val="000000"/>
                <w:kern w:val="0"/>
                <w:szCs w:val="21"/>
                <w:lang w:bidi="ar"/>
              </w:rPr>
            </w:pPr>
          </w:p>
        </w:tc>
        <w:tc>
          <w:tcPr>
            <w:tcW w:w="1984" w:type="dxa"/>
            <w:vMerge/>
            <w:tcBorders>
              <w:left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PF306</w:t>
            </w:r>
          </w:p>
        </w:tc>
        <w:tc>
          <w:tcPr>
            <w:tcW w:w="1134"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1100</w:t>
            </w:r>
          </w:p>
        </w:tc>
        <w:tc>
          <w:tcPr>
            <w:tcW w:w="2610"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PAU-302b 机组联动</w:t>
            </w:r>
          </w:p>
        </w:tc>
        <w:tc>
          <w:tcPr>
            <w:tcW w:w="878"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C8171C"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C8171C" w:rsidRPr="00706732" w:rsidRDefault="00C8171C" w:rsidP="00A662D8">
            <w:pPr>
              <w:pStyle w:val="a5"/>
              <w:widowControl/>
              <w:numPr>
                <w:ilvl w:val="0"/>
                <w:numId w:val="19"/>
              </w:numPr>
              <w:spacing w:line="240" w:lineRule="auto"/>
              <w:ind w:firstLineChars="0"/>
              <w:jc w:val="right"/>
              <w:textAlignment w:val="center"/>
              <w:rPr>
                <w:rFonts w:ascii="仿宋" w:eastAsia="仿宋" w:hAnsi="仿宋" w:cs="宋体"/>
                <w:color w:val="000000"/>
                <w:kern w:val="0"/>
                <w:szCs w:val="21"/>
                <w:lang w:bidi="ar"/>
              </w:rPr>
            </w:pPr>
          </w:p>
        </w:tc>
        <w:tc>
          <w:tcPr>
            <w:tcW w:w="1984" w:type="dxa"/>
            <w:vMerge/>
            <w:tcBorders>
              <w:left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PF307</w:t>
            </w:r>
          </w:p>
        </w:tc>
        <w:tc>
          <w:tcPr>
            <w:tcW w:w="1134"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2000</w:t>
            </w:r>
          </w:p>
        </w:tc>
        <w:tc>
          <w:tcPr>
            <w:tcW w:w="2610"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PAU-301 机组联动</w:t>
            </w:r>
          </w:p>
        </w:tc>
        <w:tc>
          <w:tcPr>
            <w:tcW w:w="878"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C8171C"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C8171C" w:rsidRPr="00706732" w:rsidRDefault="00C8171C" w:rsidP="00A662D8">
            <w:pPr>
              <w:pStyle w:val="a5"/>
              <w:widowControl/>
              <w:numPr>
                <w:ilvl w:val="0"/>
                <w:numId w:val="19"/>
              </w:numPr>
              <w:spacing w:line="240" w:lineRule="auto"/>
              <w:ind w:firstLineChars="0"/>
              <w:jc w:val="right"/>
              <w:textAlignment w:val="center"/>
              <w:rPr>
                <w:rFonts w:ascii="仿宋" w:eastAsia="仿宋" w:hAnsi="仿宋" w:cs="宋体"/>
                <w:color w:val="000000"/>
                <w:kern w:val="0"/>
                <w:szCs w:val="21"/>
                <w:lang w:bidi="ar"/>
              </w:rPr>
            </w:pPr>
          </w:p>
        </w:tc>
        <w:tc>
          <w:tcPr>
            <w:tcW w:w="1984" w:type="dxa"/>
            <w:vMerge/>
            <w:tcBorders>
              <w:left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PF308</w:t>
            </w:r>
          </w:p>
        </w:tc>
        <w:tc>
          <w:tcPr>
            <w:tcW w:w="1134"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1000</w:t>
            </w:r>
          </w:p>
        </w:tc>
        <w:tc>
          <w:tcPr>
            <w:tcW w:w="2610"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PAU-301 机组联动</w:t>
            </w:r>
          </w:p>
        </w:tc>
        <w:tc>
          <w:tcPr>
            <w:tcW w:w="878"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C8171C"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C8171C" w:rsidRPr="00706732" w:rsidRDefault="00C8171C" w:rsidP="00A662D8">
            <w:pPr>
              <w:pStyle w:val="a5"/>
              <w:widowControl/>
              <w:numPr>
                <w:ilvl w:val="0"/>
                <w:numId w:val="19"/>
              </w:numPr>
              <w:spacing w:line="240" w:lineRule="auto"/>
              <w:ind w:firstLineChars="0"/>
              <w:jc w:val="right"/>
              <w:textAlignment w:val="center"/>
              <w:rPr>
                <w:rFonts w:ascii="仿宋" w:eastAsia="仿宋" w:hAnsi="仿宋" w:cs="宋体"/>
                <w:color w:val="000000"/>
                <w:kern w:val="0"/>
                <w:szCs w:val="21"/>
                <w:lang w:bidi="ar"/>
              </w:rPr>
            </w:pPr>
          </w:p>
        </w:tc>
        <w:tc>
          <w:tcPr>
            <w:tcW w:w="1984" w:type="dxa"/>
            <w:vMerge/>
            <w:tcBorders>
              <w:left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PF309</w:t>
            </w:r>
          </w:p>
        </w:tc>
        <w:tc>
          <w:tcPr>
            <w:tcW w:w="1134"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2000</w:t>
            </w:r>
          </w:p>
        </w:tc>
        <w:tc>
          <w:tcPr>
            <w:tcW w:w="2610"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PAU-302a 机组联动</w:t>
            </w:r>
          </w:p>
        </w:tc>
        <w:tc>
          <w:tcPr>
            <w:tcW w:w="878"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C8171C"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C8171C" w:rsidRPr="00706732" w:rsidRDefault="00C8171C" w:rsidP="00A662D8">
            <w:pPr>
              <w:pStyle w:val="a5"/>
              <w:widowControl/>
              <w:numPr>
                <w:ilvl w:val="0"/>
                <w:numId w:val="19"/>
              </w:numPr>
              <w:spacing w:line="240" w:lineRule="auto"/>
              <w:ind w:firstLineChars="0"/>
              <w:jc w:val="right"/>
              <w:textAlignment w:val="center"/>
              <w:rPr>
                <w:rFonts w:ascii="仿宋" w:eastAsia="仿宋" w:hAnsi="仿宋" w:cs="宋体"/>
                <w:color w:val="000000"/>
                <w:kern w:val="0"/>
                <w:szCs w:val="21"/>
                <w:lang w:bidi="ar"/>
              </w:rPr>
            </w:pPr>
          </w:p>
        </w:tc>
        <w:tc>
          <w:tcPr>
            <w:tcW w:w="1984" w:type="dxa"/>
            <w:vMerge/>
            <w:tcBorders>
              <w:left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PF310</w:t>
            </w:r>
          </w:p>
        </w:tc>
        <w:tc>
          <w:tcPr>
            <w:tcW w:w="1134"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1000</w:t>
            </w:r>
          </w:p>
        </w:tc>
        <w:tc>
          <w:tcPr>
            <w:tcW w:w="2610"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PAU-301 机组联动</w:t>
            </w:r>
          </w:p>
        </w:tc>
        <w:tc>
          <w:tcPr>
            <w:tcW w:w="878"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C8171C"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C8171C" w:rsidRPr="00706732" w:rsidRDefault="00C8171C" w:rsidP="00A662D8">
            <w:pPr>
              <w:pStyle w:val="a5"/>
              <w:widowControl/>
              <w:numPr>
                <w:ilvl w:val="0"/>
                <w:numId w:val="19"/>
              </w:numPr>
              <w:spacing w:line="240" w:lineRule="auto"/>
              <w:ind w:firstLineChars="0"/>
              <w:jc w:val="right"/>
              <w:textAlignment w:val="center"/>
              <w:rPr>
                <w:rFonts w:ascii="仿宋" w:eastAsia="仿宋" w:hAnsi="仿宋" w:cs="宋体"/>
                <w:color w:val="000000"/>
                <w:kern w:val="0"/>
                <w:szCs w:val="21"/>
                <w:lang w:bidi="ar"/>
              </w:rPr>
            </w:pPr>
          </w:p>
        </w:tc>
        <w:tc>
          <w:tcPr>
            <w:tcW w:w="1984" w:type="dxa"/>
            <w:vMerge/>
            <w:tcBorders>
              <w:left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BF301</w:t>
            </w:r>
          </w:p>
        </w:tc>
        <w:tc>
          <w:tcPr>
            <w:tcW w:w="1134"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2000</w:t>
            </w:r>
          </w:p>
        </w:tc>
        <w:tc>
          <w:tcPr>
            <w:tcW w:w="2610"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PAU-302a 机组联动</w:t>
            </w:r>
          </w:p>
        </w:tc>
        <w:tc>
          <w:tcPr>
            <w:tcW w:w="878" w:type="dxa"/>
            <w:tcBorders>
              <w:top w:val="nil"/>
              <w:left w:val="nil"/>
              <w:bottom w:val="single" w:sz="4" w:space="0" w:color="auto"/>
              <w:right w:val="single" w:sz="4" w:space="0" w:color="auto"/>
            </w:tcBorders>
            <w:shd w:val="clear" w:color="auto" w:fill="auto"/>
            <w:vAlign w:val="center"/>
          </w:tcPr>
          <w:p w:rsidR="00C8171C" w:rsidRPr="00706732" w:rsidRDefault="00C8171C"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 xml:space="preserve">　</w:t>
            </w:r>
          </w:p>
        </w:tc>
      </w:tr>
      <w:tr w:rsidR="00C8171C"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C8171C" w:rsidRPr="00706732" w:rsidRDefault="00C8171C" w:rsidP="00C8171C">
            <w:pPr>
              <w:pStyle w:val="a5"/>
              <w:widowControl/>
              <w:numPr>
                <w:ilvl w:val="0"/>
                <w:numId w:val="19"/>
              </w:numPr>
              <w:spacing w:line="240" w:lineRule="auto"/>
              <w:ind w:firstLineChars="0"/>
              <w:jc w:val="right"/>
              <w:textAlignment w:val="center"/>
              <w:rPr>
                <w:rFonts w:ascii="仿宋" w:eastAsia="仿宋" w:hAnsi="仿宋" w:cs="宋体"/>
                <w:color w:val="000000"/>
                <w:kern w:val="0"/>
                <w:szCs w:val="21"/>
                <w:lang w:bidi="ar"/>
              </w:rPr>
            </w:pPr>
          </w:p>
        </w:tc>
        <w:tc>
          <w:tcPr>
            <w:tcW w:w="1984" w:type="dxa"/>
            <w:vMerge/>
            <w:tcBorders>
              <w:left w:val="single" w:sz="4" w:space="0" w:color="auto"/>
              <w:bottom w:val="single" w:sz="4" w:space="0" w:color="auto"/>
              <w:right w:val="single" w:sz="4" w:space="0" w:color="auto"/>
            </w:tcBorders>
            <w:shd w:val="clear" w:color="auto" w:fill="auto"/>
          </w:tcPr>
          <w:p w:rsidR="00C8171C" w:rsidRPr="00706732" w:rsidRDefault="00C8171C" w:rsidP="00C8171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tcPr>
          <w:p w:rsidR="00C8171C" w:rsidRPr="00706732" w:rsidRDefault="00C8171C" w:rsidP="00C8171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PFX-301</w:t>
            </w:r>
          </w:p>
        </w:tc>
        <w:tc>
          <w:tcPr>
            <w:tcW w:w="1134" w:type="dxa"/>
            <w:tcBorders>
              <w:top w:val="nil"/>
              <w:left w:val="nil"/>
              <w:bottom w:val="single" w:sz="4" w:space="0" w:color="auto"/>
              <w:right w:val="single" w:sz="4" w:space="0" w:color="auto"/>
            </w:tcBorders>
            <w:shd w:val="clear" w:color="auto" w:fill="auto"/>
          </w:tcPr>
          <w:p w:rsidR="00C8171C" w:rsidRPr="00706732" w:rsidRDefault="00C8171C" w:rsidP="00C8171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1000</w:t>
            </w:r>
          </w:p>
        </w:tc>
        <w:tc>
          <w:tcPr>
            <w:tcW w:w="2610" w:type="dxa"/>
            <w:tcBorders>
              <w:top w:val="nil"/>
              <w:left w:val="nil"/>
              <w:bottom w:val="single" w:sz="4" w:space="0" w:color="auto"/>
              <w:right w:val="single" w:sz="4" w:space="0" w:color="auto"/>
            </w:tcBorders>
            <w:shd w:val="clear" w:color="auto" w:fill="auto"/>
          </w:tcPr>
          <w:p w:rsidR="00C8171C" w:rsidRPr="00706732" w:rsidRDefault="00C8171C" w:rsidP="00C8171C">
            <w:pPr>
              <w:rPr>
                <w:rFonts w:ascii="仿宋" w:eastAsia="仿宋" w:hAnsi="仿宋"/>
                <w:szCs w:val="21"/>
              </w:rPr>
            </w:pPr>
          </w:p>
        </w:tc>
        <w:tc>
          <w:tcPr>
            <w:tcW w:w="878" w:type="dxa"/>
            <w:tcBorders>
              <w:top w:val="nil"/>
              <w:left w:val="nil"/>
              <w:bottom w:val="single" w:sz="4" w:space="0" w:color="auto"/>
              <w:right w:val="single" w:sz="4" w:space="0" w:color="auto"/>
            </w:tcBorders>
            <w:shd w:val="clear" w:color="auto" w:fill="auto"/>
            <w:vAlign w:val="center"/>
          </w:tcPr>
          <w:p w:rsidR="00C8171C" w:rsidRPr="00706732" w:rsidRDefault="00C8171C" w:rsidP="00C8171C">
            <w:pPr>
              <w:jc w:val="center"/>
              <w:textAlignment w:val="center"/>
              <w:rPr>
                <w:rFonts w:ascii="仿宋" w:eastAsia="仿宋" w:hAnsi="仿宋" w:cs="宋体"/>
                <w:color w:val="000000"/>
                <w:szCs w:val="21"/>
                <w:lang w:bidi="ar"/>
              </w:rPr>
            </w:pPr>
          </w:p>
        </w:tc>
      </w:tr>
      <w:tr w:rsidR="00A662D8"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0"/>
              </w:numPr>
              <w:spacing w:line="240" w:lineRule="auto"/>
              <w:ind w:firstLineChars="0"/>
              <w:jc w:val="right"/>
              <w:textAlignment w:val="center"/>
              <w:rPr>
                <w:rFonts w:ascii="仿宋" w:eastAsia="仿宋" w:hAnsi="仿宋" w:cs="宋体"/>
                <w:color w:val="000000"/>
                <w:kern w:val="0"/>
                <w:sz w:val="24"/>
                <w:lang w:bidi="ar"/>
              </w:rPr>
            </w:pPr>
          </w:p>
        </w:tc>
        <w:tc>
          <w:tcPr>
            <w:tcW w:w="1984" w:type="dxa"/>
            <w:vMerge w:val="restart"/>
            <w:tcBorders>
              <w:top w:val="nil"/>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医技楼4层ICU排风机</w:t>
            </w: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PFJ401</w:t>
            </w:r>
          </w:p>
        </w:tc>
        <w:tc>
          <w:tcPr>
            <w:tcW w:w="1134" w:type="dxa"/>
            <w:tcBorders>
              <w:top w:val="nil"/>
              <w:left w:val="nil"/>
              <w:bottom w:val="single" w:sz="4" w:space="0" w:color="auto"/>
              <w:right w:val="nil"/>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200</w:t>
            </w:r>
          </w:p>
        </w:tc>
        <w:tc>
          <w:tcPr>
            <w:tcW w:w="2610"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PAU-404 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0"/>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PFJ402</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1200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AHU-405 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0"/>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PFJ403</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1200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AHU-405 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0"/>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PFJ404</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150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PAU-404 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0"/>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PFJ405</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1200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AHU-406 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0"/>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PFJ406</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1200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AHU-406 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0"/>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PFJ407</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1400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PAU-404 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0"/>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PFJ408</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PAU-404 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0"/>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PFJ409</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1200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AHU-407 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0"/>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PFJ410</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1200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AHU-407 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0"/>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PFJ411</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1200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AHU-408 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0"/>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PFJ412</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1200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AHU-408 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0"/>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PFJ413</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1200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AHU-409 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0"/>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PFJ414</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1200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AHU-409 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0"/>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PFJ415</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1200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PAU-405 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nil"/>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0"/>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PFJ416</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PAU-406 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kern w:val="0"/>
                <w:sz w:val="24"/>
                <w:lang w:bidi="ar"/>
              </w:rPr>
            </w:pPr>
          </w:p>
        </w:tc>
        <w:tc>
          <w:tcPr>
            <w:tcW w:w="1984" w:type="dxa"/>
            <w:vMerge w:val="restart"/>
            <w:tcBorders>
              <w:top w:val="nil"/>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hint="eastAsia"/>
                <w:szCs w:val="21"/>
              </w:rPr>
              <w:t>医技楼5层手术室排风机</w:t>
            </w: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PFJ501</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AHU514 机组联动,与手术室 OR1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PFJ502</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AHU515 机组联动,与手术室 OR2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PFJ503</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AHU515 机组联动,与手术室 OR3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706732">
        <w:trPr>
          <w:cantSplit/>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PFJ504</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AHU515 机组联动,与手术室 OR4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PFJ505</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AHU514 机组联动,与手术室 OR5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PFJ506</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AHU514 机组联动,与手术室 OR6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PFJ507</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AHU516 机组联动,与手术室 OR7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PFJ508</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AHU516 机组联动,与手术室 OR8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PFJ509</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AHU517 机组联动,与手术室 OR9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PFJ510</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AHU517 机组联动,与手术室 OR10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PFJ511</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AHU517 机组联动,与手术室 OR11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PFX512</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3000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AHU518 机组联动,与手术室 OR12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PFJ512</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1000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AHU522 机组联动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PFX513</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3000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AHU519 机组联动,与手术室 OR13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PFJ514</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900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AHU520 机组联动,与手术室 OR14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PFJ515</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500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AHU501 机组联动,与手术室 OR15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PFJ516</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500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AHU501 机组联动,与手术室 OR16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PFJ517</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500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AHU501 机组联动,与手术室 OR17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166"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PFJ518</w:t>
            </w:r>
          </w:p>
        </w:tc>
        <w:tc>
          <w:tcPr>
            <w:tcW w:w="1134"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500</w:t>
            </w:r>
          </w:p>
        </w:tc>
        <w:tc>
          <w:tcPr>
            <w:tcW w:w="2610"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AHU502 机组联动,与手术室 OR18 门联动</w:t>
            </w:r>
          </w:p>
        </w:tc>
        <w:tc>
          <w:tcPr>
            <w:tcW w:w="878"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166"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PFJ519</w:t>
            </w:r>
          </w:p>
        </w:tc>
        <w:tc>
          <w:tcPr>
            <w:tcW w:w="1134"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500</w:t>
            </w:r>
          </w:p>
        </w:tc>
        <w:tc>
          <w:tcPr>
            <w:tcW w:w="2610"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AHU502 机组联动,与手术室 OR19 门联动</w:t>
            </w:r>
          </w:p>
        </w:tc>
        <w:tc>
          <w:tcPr>
            <w:tcW w:w="878"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PFJ520</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500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AHU502 机组联动,与手术室 OR20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PFJ521</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500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AHU505 机组联动,与手术室 OR21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PFJ522</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500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AHU505 机组联动,与手术室 OR22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PFJ523</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500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AHU504 机组联动,与</w:t>
            </w:r>
            <w:r w:rsidRPr="00706732">
              <w:rPr>
                <w:rFonts w:ascii="仿宋" w:eastAsia="仿宋" w:hAnsi="仿宋" w:cs="宋体" w:hint="eastAsia"/>
                <w:color w:val="000000"/>
                <w:szCs w:val="21"/>
                <w:lang w:bidi="ar"/>
              </w:rPr>
              <w:lastRenderedPageBreak/>
              <w:t>手术室 OR23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lastRenderedPageBreak/>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PFJ524</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500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AHU504 机组联动,与手术室 OR24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PFJ525</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500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与 AHU505 机组联动,与手术室 OR25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PFJ526</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500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 AHU503 机组联动,与手术室 OR26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PFJ527</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500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 AHU503 机组联动,与手术室 OR27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PFJ528</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500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 AHU509 机组联动,与手术室 OR28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PFJ529</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500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 AHU508 机组联动,与手术室 OR29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PFJ530</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500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 AHU510 机组联动,与手术室 OR30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PFJ531</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500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 AHU511 机组联动,与手术室 OR31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PFJ532</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800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 AHU521 机组联动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PFJ533</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300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 PAU504 机组联动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PFJ534</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900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 PAU504 机组联动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PFJ535</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900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 AHU522 机组联动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PFJ536</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1200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 AHU522 机组联动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PFJ537</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800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 PAU504 机组联动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PFX538</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3000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 AHU520 机组联动,与手术室 OR14 门联动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PFJ539</w:t>
            </w:r>
          </w:p>
        </w:tc>
        <w:tc>
          <w:tcPr>
            <w:tcW w:w="1134"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2300</w:t>
            </w:r>
          </w:p>
        </w:tc>
        <w:tc>
          <w:tcPr>
            <w:tcW w:w="2610"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 PAU504 机组联动</w:t>
            </w:r>
          </w:p>
        </w:tc>
        <w:tc>
          <w:tcPr>
            <w:tcW w:w="878"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PFJ540</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2100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 PAU503 机组联动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PFJ541</w:t>
            </w:r>
          </w:p>
        </w:tc>
        <w:tc>
          <w:tcPr>
            <w:tcW w:w="1134"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800</w:t>
            </w:r>
          </w:p>
        </w:tc>
        <w:tc>
          <w:tcPr>
            <w:tcW w:w="2610"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 PAU504 机组联动</w:t>
            </w:r>
          </w:p>
        </w:tc>
        <w:tc>
          <w:tcPr>
            <w:tcW w:w="878"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PFJ542</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500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 AHU512 机组联动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PFJ543</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500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 AHU506 机组联动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PFJ544</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900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 AHU513 机组联动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numPr>
                <w:ilvl w:val="0"/>
                <w:numId w:val="26"/>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PFJ545</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1000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 AHU506 机组联动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rPr>
          <w:trHeight w:val="284"/>
          <w:jc w:val="center"/>
        </w:trPr>
        <w:tc>
          <w:tcPr>
            <w:tcW w:w="988" w:type="dxa"/>
            <w:tcBorders>
              <w:top w:val="single" w:sz="4" w:space="0" w:color="auto"/>
              <w:left w:val="single" w:sz="4" w:space="0" w:color="auto"/>
              <w:bottom w:val="single" w:sz="4" w:space="0" w:color="auto"/>
              <w:right w:val="nil"/>
            </w:tcBorders>
            <w:shd w:val="clear" w:color="auto" w:fill="auto"/>
            <w:vAlign w:val="center"/>
          </w:tcPr>
          <w:p w:rsidR="00A662D8" w:rsidRPr="00706732" w:rsidRDefault="00A662D8" w:rsidP="00A662D8">
            <w:pPr>
              <w:pStyle w:val="a5"/>
              <w:widowControl/>
              <w:numPr>
                <w:ilvl w:val="0"/>
                <w:numId w:val="26"/>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tcBorders>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PFJ546</w:t>
            </w:r>
          </w:p>
        </w:tc>
        <w:tc>
          <w:tcPr>
            <w:tcW w:w="113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800</w:t>
            </w:r>
          </w:p>
        </w:tc>
        <w:tc>
          <w:tcPr>
            <w:tcW w:w="261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 AHU513 机组联动</w:t>
            </w:r>
          </w:p>
        </w:tc>
        <w:tc>
          <w:tcPr>
            <w:tcW w:w="878"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447F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jc w:val="center"/>
        </w:trPr>
        <w:tc>
          <w:tcPr>
            <w:tcW w:w="988" w:type="dxa"/>
            <w:shd w:val="clear" w:color="auto" w:fill="auto"/>
            <w:vAlign w:val="center"/>
          </w:tcPr>
          <w:p w:rsidR="00A662D8" w:rsidRPr="00706732" w:rsidRDefault="00A662D8" w:rsidP="00A662D8">
            <w:pPr>
              <w:pStyle w:val="a5"/>
              <w:widowControl/>
              <w:numPr>
                <w:ilvl w:val="0"/>
                <w:numId w:val="25"/>
              </w:numPr>
              <w:spacing w:line="240" w:lineRule="auto"/>
              <w:ind w:firstLineChars="0"/>
              <w:jc w:val="right"/>
              <w:textAlignment w:val="center"/>
              <w:rPr>
                <w:rFonts w:ascii="仿宋" w:eastAsia="仿宋" w:hAnsi="仿宋" w:cs="宋体"/>
                <w:color w:val="000000" w:themeColor="text1"/>
                <w:kern w:val="0"/>
                <w:sz w:val="24"/>
                <w:lang w:bidi="ar"/>
              </w:rPr>
            </w:pPr>
          </w:p>
          <w:p w:rsidR="00A662D8" w:rsidRPr="00706732" w:rsidRDefault="00A662D8" w:rsidP="00EB229C">
            <w:pPr>
              <w:jc w:val="right"/>
              <w:textAlignment w:val="center"/>
              <w:rPr>
                <w:rFonts w:ascii="仿宋" w:eastAsia="仿宋" w:hAnsi="仿宋" w:cs="宋体"/>
                <w:color w:val="000000" w:themeColor="text1"/>
                <w:sz w:val="24"/>
                <w:szCs w:val="24"/>
                <w:lang w:bidi="ar"/>
              </w:rPr>
            </w:pPr>
          </w:p>
        </w:tc>
        <w:tc>
          <w:tcPr>
            <w:tcW w:w="1984" w:type="dxa"/>
            <w:vMerge w:val="restart"/>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color w:val="000000" w:themeColor="text1"/>
                <w:szCs w:val="21"/>
                <w:lang w:bidi="ar"/>
              </w:rPr>
              <w:t>9</w:t>
            </w:r>
            <w:r w:rsidRPr="00706732">
              <w:rPr>
                <w:rFonts w:ascii="仿宋" w:eastAsia="仿宋" w:hAnsi="仿宋" w:cs="宋体" w:hint="eastAsia"/>
                <w:color w:val="000000" w:themeColor="text1"/>
                <w:szCs w:val="21"/>
                <w:lang w:bidi="ar"/>
              </w:rPr>
              <w:t>#楼</w:t>
            </w:r>
            <w:r w:rsidRPr="00706732">
              <w:rPr>
                <w:rFonts w:ascii="仿宋" w:eastAsia="仿宋" w:hAnsi="仿宋" w:cs="宋体"/>
                <w:color w:val="000000" w:themeColor="text1"/>
                <w:szCs w:val="21"/>
                <w:lang w:bidi="ar"/>
              </w:rPr>
              <w:t>5</w:t>
            </w:r>
            <w:r w:rsidR="00C26B9F" w:rsidRPr="00706732">
              <w:rPr>
                <w:rFonts w:ascii="仿宋" w:eastAsia="仿宋" w:hAnsi="仿宋" w:cs="宋体" w:hint="eastAsia"/>
                <w:color w:val="000000"/>
                <w:szCs w:val="21"/>
                <w:lang w:bidi="ar"/>
              </w:rPr>
              <w:t>层</w:t>
            </w:r>
            <w:r w:rsidRPr="00706732">
              <w:rPr>
                <w:rFonts w:ascii="仿宋" w:eastAsia="仿宋" w:hAnsi="仿宋" w:cs="宋体" w:hint="eastAsia"/>
                <w:color w:val="000000" w:themeColor="text1"/>
                <w:szCs w:val="21"/>
                <w:lang w:bidi="ar"/>
              </w:rPr>
              <w:t>感染</w:t>
            </w:r>
            <w:r w:rsidRPr="00706732">
              <w:rPr>
                <w:rFonts w:ascii="仿宋" w:eastAsia="仿宋" w:hAnsi="仿宋" w:cs="宋体"/>
                <w:color w:val="000000" w:themeColor="text1"/>
                <w:szCs w:val="21"/>
                <w:lang w:bidi="ar"/>
              </w:rPr>
              <w:t>科负压病房</w:t>
            </w:r>
          </w:p>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w:t>
            </w:r>
            <w:r w:rsidRPr="00706732">
              <w:rPr>
                <w:rFonts w:ascii="仿宋" w:eastAsia="仿宋" w:hAnsi="仿宋" w:cs="宋体"/>
                <w:color w:val="000000" w:themeColor="text1"/>
                <w:szCs w:val="21"/>
                <w:lang w:bidi="ar"/>
              </w:rPr>
              <w:t>F-502</w:t>
            </w:r>
          </w:p>
        </w:tc>
        <w:tc>
          <w:tcPr>
            <w:tcW w:w="1134"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color w:val="000000" w:themeColor="text1"/>
                <w:szCs w:val="21"/>
                <w:lang w:bidi="ar"/>
              </w:rPr>
              <w:t>5000</w:t>
            </w:r>
          </w:p>
        </w:tc>
        <w:tc>
          <w:tcPr>
            <w:tcW w:w="2610"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与FAU-502联动</w:t>
            </w:r>
          </w:p>
        </w:tc>
        <w:tc>
          <w:tcPr>
            <w:tcW w:w="878" w:type="dxa"/>
            <w:shd w:val="clear" w:color="auto" w:fill="auto"/>
            <w:vAlign w:val="center"/>
          </w:tcPr>
          <w:p w:rsidR="00A662D8" w:rsidRPr="00706732" w:rsidRDefault="00A662D8" w:rsidP="00EB229C">
            <w:pPr>
              <w:jc w:val="center"/>
              <w:textAlignment w:val="center"/>
              <w:rPr>
                <w:rFonts w:ascii="仿宋" w:eastAsia="仿宋" w:hAnsi="仿宋" w:cs="宋体"/>
                <w:color w:val="FF0000"/>
                <w:sz w:val="18"/>
                <w:szCs w:val="18"/>
                <w:lang w:bidi="ar"/>
              </w:rPr>
            </w:pPr>
            <w:r w:rsidRPr="00706732">
              <w:rPr>
                <w:rFonts w:ascii="仿宋" w:eastAsia="仿宋" w:hAnsi="仿宋" w:cs="宋体" w:hint="eastAsia"/>
                <w:color w:val="FF0000"/>
                <w:sz w:val="18"/>
                <w:szCs w:val="18"/>
                <w:lang w:bidi="ar"/>
              </w:rPr>
              <w:t xml:space="preserve">　</w:t>
            </w:r>
          </w:p>
        </w:tc>
      </w:tr>
      <w:tr w:rsidR="00A662D8" w:rsidRPr="00706732" w:rsidTr="00447F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jc w:val="center"/>
        </w:trPr>
        <w:tc>
          <w:tcPr>
            <w:tcW w:w="988" w:type="dxa"/>
            <w:shd w:val="clear" w:color="auto" w:fill="auto"/>
            <w:vAlign w:val="center"/>
          </w:tcPr>
          <w:p w:rsidR="00A662D8" w:rsidRPr="00706732" w:rsidRDefault="00A662D8" w:rsidP="00A662D8">
            <w:pPr>
              <w:pStyle w:val="a5"/>
              <w:numPr>
                <w:ilvl w:val="0"/>
                <w:numId w:val="25"/>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PF</w:t>
            </w:r>
            <w:r w:rsidRPr="00706732">
              <w:rPr>
                <w:rFonts w:ascii="仿宋" w:eastAsia="仿宋" w:hAnsi="仿宋" w:cs="宋体"/>
                <w:color w:val="000000" w:themeColor="text1"/>
                <w:szCs w:val="21"/>
                <w:lang w:bidi="ar"/>
              </w:rPr>
              <w:t>-503</w:t>
            </w:r>
          </w:p>
        </w:tc>
        <w:tc>
          <w:tcPr>
            <w:tcW w:w="1134"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color w:val="000000" w:themeColor="text1"/>
                <w:szCs w:val="21"/>
                <w:lang w:bidi="ar"/>
              </w:rPr>
              <w:t>8500</w:t>
            </w:r>
          </w:p>
        </w:tc>
        <w:tc>
          <w:tcPr>
            <w:tcW w:w="2610"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w:t>
            </w:r>
            <w:r w:rsidRPr="00706732">
              <w:rPr>
                <w:rFonts w:ascii="仿宋" w:eastAsia="仿宋" w:hAnsi="仿宋" w:cs="宋体"/>
                <w:color w:val="000000" w:themeColor="text1"/>
                <w:szCs w:val="21"/>
                <w:lang w:bidi="ar"/>
              </w:rPr>
              <w:t>FAU-503</w:t>
            </w:r>
            <w:r w:rsidRPr="00706732">
              <w:rPr>
                <w:rFonts w:ascii="仿宋" w:eastAsia="仿宋" w:hAnsi="仿宋" w:cs="宋体" w:hint="eastAsia"/>
                <w:color w:val="000000" w:themeColor="text1"/>
                <w:szCs w:val="21"/>
                <w:lang w:bidi="ar"/>
              </w:rPr>
              <w:t>联动</w:t>
            </w:r>
          </w:p>
        </w:tc>
        <w:tc>
          <w:tcPr>
            <w:tcW w:w="878" w:type="dxa"/>
            <w:shd w:val="clear" w:color="auto" w:fill="auto"/>
            <w:vAlign w:val="center"/>
          </w:tcPr>
          <w:p w:rsidR="00A662D8" w:rsidRPr="00706732" w:rsidRDefault="00A662D8" w:rsidP="00EB229C">
            <w:pPr>
              <w:jc w:val="center"/>
              <w:textAlignment w:val="center"/>
              <w:rPr>
                <w:rFonts w:ascii="仿宋" w:eastAsia="仿宋" w:hAnsi="仿宋" w:cs="宋体"/>
                <w:color w:val="FF0000"/>
                <w:sz w:val="18"/>
                <w:szCs w:val="18"/>
                <w:lang w:bidi="ar"/>
              </w:rPr>
            </w:pPr>
            <w:r w:rsidRPr="00706732">
              <w:rPr>
                <w:rFonts w:ascii="仿宋" w:eastAsia="仿宋" w:hAnsi="仿宋" w:cs="宋体" w:hint="eastAsia"/>
                <w:color w:val="FF0000"/>
                <w:sz w:val="18"/>
                <w:szCs w:val="18"/>
                <w:lang w:bidi="ar"/>
              </w:rPr>
              <w:t xml:space="preserve">　</w:t>
            </w:r>
          </w:p>
        </w:tc>
      </w:tr>
      <w:tr w:rsidR="00A662D8" w:rsidRPr="00706732" w:rsidTr="00447F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jc w:val="center"/>
        </w:trPr>
        <w:tc>
          <w:tcPr>
            <w:tcW w:w="988" w:type="dxa"/>
            <w:shd w:val="clear" w:color="auto" w:fill="auto"/>
            <w:vAlign w:val="center"/>
          </w:tcPr>
          <w:p w:rsidR="00A662D8" w:rsidRPr="00706732" w:rsidRDefault="00A662D8" w:rsidP="00A662D8">
            <w:pPr>
              <w:pStyle w:val="a5"/>
              <w:numPr>
                <w:ilvl w:val="0"/>
                <w:numId w:val="25"/>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color w:val="000000" w:themeColor="text1"/>
                <w:szCs w:val="21"/>
                <w:lang w:bidi="ar"/>
              </w:rPr>
              <w:t>PF-504</w:t>
            </w:r>
          </w:p>
        </w:tc>
        <w:tc>
          <w:tcPr>
            <w:tcW w:w="1134"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color w:val="000000" w:themeColor="text1"/>
                <w:szCs w:val="21"/>
                <w:lang w:bidi="ar"/>
              </w:rPr>
              <w:t>600</w:t>
            </w:r>
          </w:p>
        </w:tc>
        <w:tc>
          <w:tcPr>
            <w:tcW w:w="2610"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独立</w:t>
            </w:r>
            <w:r w:rsidRPr="00706732">
              <w:rPr>
                <w:rFonts w:ascii="仿宋" w:eastAsia="仿宋" w:hAnsi="仿宋" w:cs="宋体"/>
                <w:color w:val="000000" w:themeColor="text1"/>
                <w:szCs w:val="21"/>
                <w:lang w:bidi="ar"/>
              </w:rPr>
              <w:t>控制</w:t>
            </w:r>
          </w:p>
        </w:tc>
        <w:tc>
          <w:tcPr>
            <w:tcW w:w="878" w:type="dxa"/>
            <w:shd w:val="clear" w:color="auto" w:fill="auto"/>
            <w:vAlign w:val="center"/>
          </w:tcPr>
          <w:p w:rsidR="00A662D8" w:rsidRPr="00706732" w:rsidRDefault="00A662D8" w:rsidP="00EB229C">
            <w:pPr>
              <w:jc w:val="center"/>
              <w:textAlignment w:val="center"/>
              <w:rPr>
                <w:rFonts w:ascii="仿宋" w:eastAsia="仿宋" w:hAnsi="仿宋" w:cs="宋体"/>
                <w:color w:val="FF0000"/>
                <w:sz w:val="18"/>
                <w:szCs w:val="18"/>
                <w:lang w:bidi="ar"/>
              </w:rPr>
            </w:pPr>
            <w:r w:rsidRPr="00706732">
              <w:rPr>
                <w:rFonts w:ascii="仿宋" w:eastAsia="仿宋" w:hAnsi="仿宋" w:cs="宋体" w:hint="eastAsia"/>
                <w:color w:val="FF0000"/>
                <w:sz w:val="18"/>
                <w:szCs w:val="18"/>
                <w:lang w:bidi="ar"/>
              </w:rPr>
              <w:t xml:space="preserve">　</w:t>
            </w:r>
          </w:p>
        </w:tc>
      </w:tr>
      <w:tr w:rsidR="00A662D8" w:rsidRPr="00706732" w:rsidTr="00447F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jc w:val="center"/>
        </w:trPr>
        <w:tc>
          <w:tcPr>
            <w:tcW w:w="988" w:type="dxa"/>
            <w:shd w:val="clear" w:color="auto" w:fill="auto"/>
            <w:vAlign w:val="center"/>
          </w:tcPr>
          <w:p w:rsidR="00A662D8" w:rsidRPr="00706732" w:rsidRDefault="00A662D8" w:rsidP="00A662D8">
            <w:pPr>
              <w:pStyle w:val="a5"/>
              <w:numPr>
                <w:ilvl w:val="0"/>
                <w:numId w:val="25"/>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color w:val="000000" w:themeColor="text1"/>
                <w:szCs w:val="21"/>
                <w:lang w:bidi="ar"/>
              </w:rPr>
              <w:t>PF-505</w:t>
            </w:r>
          </w:p>
        </w:tc>
        <w:tc>
          <w:tcPr>
            <w:tcW w:w="1134"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600</w:t>
            </w:r>
          </w:p>
        </w:tc>
        <w:tc>
          <w:tcPr>
            <w:tcW w:w="2610"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独立</w:t>
            </w:r>
            <w:r w:rsidRPr="00706732">
              <w:rPr>
                <w:rFonts w:ascii="仿宋" w:eastAsia="仿宋" w:hAnsi="仿宋" w:cs="宋体"/>
                <w:color w:val="000000" w:themeColor="text1"/>
                <w:szCs w:val="21"/>
                <w:lang w:bidi="ar"/>
              </w:rPr>
              <w:t>控制</w:t>
            </w:r>
          </w:p>
        </w:tc>
        <w:tc>
          <w:tcPr>
            <w:tcW w:w="878" w:type="dxa"/>
            <w:shd w:val="clear" w:color="auto" w:fill="auto"/>
            <w:vAlign w:val="center"/>
          </w:tcPr>
          <w:p w:rsidR="00A662D8" w:rsidRPr="00706732" w:rsidRDefault="00A662D8" w:rsidP="00EB229C">
            <w:pPr>
              <w:jc w:val="center"/>
              <w:textAlignment w:val="center"/>
              <w:rPr>
                <w:rFonts w:ascii="仿宋" w:eastAsia="仿宋" w:hAnsi="仿宋" w:cs="宋体"/>
                <w:color w:val="FF0000"/>
                <w:sz w:val="18"/>
                <w:szCs w:val="18"/>
                <w:lang w:bidi="ar"/>
              </w:rPr>
            </w:pPr>
          </w:p>
        </w:tc>
      </w:tr>
      <w:tr w:rsidR="00A662D8" w:rsidRPr="00706732" w:rsidTr="00447F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jc w:val="center"/>
        </w:trPr>
        <w:tc>
          <w:tcPr>
            <w:tcW w:w="988" w:type="dxa"/>
            <w:shd w:val="clear" w:color="auto" w:fill="auto"/>
            <w:vAlign w:val="center"/>
          </w:tcPr>
          <w:p w:rsidR="00A662D8" w:rsidRPr="00706732" w:rsidRDefault="00A662D8" w:rsidP="00A662D8">
            <w:pPr>
              <w:pStyle w:val="a5"/>
              <w:numPr>
                <w:ilvl w:val="0"/>
                <w:numId w:val="25"/>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w:t>
            </w:r>
            <w:r w:rsidRPr="00706732">
              <w:rPr>
                <w:rFonts w:ascii="仿宋" w:eastAsia="仿宋" w:hAnsi="仿宋" w:cs="宋体"/>
                <w:color w:val="000000" w:themeColor="text1"/>
                <w:szCs w:val="21"/>
                <w:lang w:bidi="ar"/>
              </w:rPr>
              <w:t>F-A</w:t>
            </w:r>
          </w:p>
        </w:tc>
        <w:tc>
          <w:tcPr>
            <w:tcW w:w="1134"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1500</w:t>
            </w:r>
          </w:p>
        </w:tc>
        <w:tc>
          <w:tcPr>
            <w:tcW w:w="2610"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与FAU-501联动</w:t>
            </w:r>
          </w:p>
        </w:tc>
        <w:tc>
          <w:tcPr>
            <w:tcW w:w="878" w:type="dxa"/>
            <w:shd w:val="clear" w:color="auto" w:fill="auto"/>
            <w:vAlign w:val="center"/>
          </w:tcPr>
          <w:p w:rsidR="00A662D8" w:rsidRPr="00706732" w:rsidRDefault="00A662D8" w:rsidP="00EB229C">
            <w:pPr>
              <w:jc w:val="center"/>
              <w:textAlignment w:val="center"/>
              <w:rPr>
                <w:rFonts w:ascii="仿宋" w:eastAsia="仿宋" w:hAnsi="仿宋" w:cs="宋体"/>
                <w:color w:val="FF0000"/>
                <w:sz w:val="18"/>
                <w:szCs w:val="18"/>
                <w:lang w:bidi="ar"/>
              </w:rPr>
            </w:pPr>
          </w:p>
        </w:tc>
      </w:tr>
      <w:tr w:rsidR="00A662D8" w:rsidRPr="00706732" w:rsidTr="00447F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jc w:val="center"/>
        </w:trPr>
        <w:tc>
          <w:tcPr>
            <w:tcW w:w="988" w:type="dxa"/>
            <w:shd w:val="clear" w:color="auto" w:fill="auto"/>
            <w:vAlign w:val="center"/>
          </w:tcPr>
          <w:p w:rsidR="00A662D8" w:rsidRPr="00706732" w:rsidRDefault="00A662D8" w:rsidP="00A662D8">
            <w:pPr>
              <w:pStyle w:val="a5"/>
              <w:numPr>
                <w:ilvl w:val="0"/>
                <w:numId w:val="25"/>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w:t>
            </w:r>
            <w:r w:rsidRPr="00706732">
              <w:rPr>
                <w:rFonts w:ascii="仿宋" w:eastAsia="仿宋" w:hAnsi="仿宋" w:cs="宋体"/>
                <w:color w:val="000000" w:themeColor="text1"/>
                <w:szCs w:val="21"/>
                <w:lang w:bidi="ar"/>
              </w:rPr>
              <w:t>F-B</w:t>
            </w:r>
          </w:p>
        </w:tc>
        <w:tc>
          <w:tcPr>
            <w:tcW w:w="1134"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1500</w:t>
            </w:r>
          </w:p>
        </w:tc>
        <w:tc>
          <w:tcPr>
            <w:tcW w:w="2610" w:type="dxa"/>
            <w:shd w:val="clear" w:color="auto" w:fill="auto"/>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与FAU-501联动</w:t>
            </w:r>
          </w:p>
        </w:tc>
        <w:tc>
          <w:tcPr>
            <w:tcW w:w="878" w:type="dxa"/>
            <w:shd w:val="clear" w:color="auto" w:fill="auto"/>
            <w:vAlign w:val="center"/>
          </w:tcPr>
          <w:p w:rsidR="00A662D8" w:rsidRPr="00706732" w:rsidRDefault="00A662D8" w:rsidP="00EB229C">
            <w:pPr>
              <w:jc w:val="center"/>
              <w:textAlignment w:val="center"/>
              <w:rPr>
                <w:rFonts w:ascii="仿宋" w:eastAsia="仿宋" w:hAnsi="仿宋" w:cs="宋体"/>
                <w:color w:val="FF0000"/>
                <w:sz w:val="18"/>
                <w:szCs w:val="18"/>
                <w:lang w:bidi="ar"/>
              </w:rPr>
            </w:pPr>
          </w:p>
        </w:tc>
      </w:tr>
      <w:tr w:rsidR="00A662D8" w:rsidRPr="00706732" w:rsidTr="00447F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jc w:val="center"/>
        </w:trPr>
        <w:tc>
          <w:tcPr>
            <w:tcW w:w="988" w:type="dxa"/>
            <w:shd w:val="clear" w:color="auto" w:fill="auto"/>
            <w:vAlign w:val="center"/>
          </w:tcPr>
          <w:p w:rsidR="00A662D8" w:rsidRPr="00706732" w:rsidRDefault="00A662D8" w:rsidP="00A662D8">
            <w:pPr>
              <w:pStyle w:val="a5"/>
              <w:numPr>
                <w:ilvl w:val="0"/>
                <w:numId w:val="25"/>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w:t>
            </w:r>
            <w:r w:rsidRPr="00706732">
              <w:rPr>
                <w:rFonts w:ascii="仿宋" w:eastAsia="仿宋" w:hAnsi="仿宋" w:cs="宋体"/>
                <w:color w:val="000000" w:themeColor="text1"/>
                <w:szCs w:val="21"/>
                <w:lang w:bidi="ar"/>
              </w:rPr>
              <w:t>F-C</w:t>
            </w:r>
          </w:p>
        </w:tc>
        <w:tc>
          <w:tcPr>
            <w:tcW w:w="1134"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1500</w:t>
            </w:r>
          </w:p>
        </w:tc>
        <w:tc>
          <w:tcPr>
            <w:tcW w:w="2610" w:type="dxa"/>
            <w:shd w:val="clear" w:color="auto" w:fill="auto"/>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与FAU-501联动</w:t>
            </w:r>
          </w:p>
        </w:tc>
        <w:tc>
          <w:tcPr>
            <w:tcW w:w="878" w:type="dxa"/>
            <w:shd w:val="clear" w:color="auto" w:fill="auto"/>
            <w:vAlign w:val="center"/>
          </w:tcPr>
          <w:p w:rsidR="00A662D8" w:rsidRPr="00706732" w:rsidRDefault="00A662D8" w:rsidP="00EB229C">
            <w:pPr>
              <w:jc w:val="center"/>
              <w:textAlignment w:val="center"/>
              <w:rPr>
                <w:rFonts w:ascii="仿宋" w:eastAsia="仿宋" w:hAnsi="仿宋" w:cs="宋体"/>
                <w:color w:val="FF0000"/>
                <w:sz w:val="18"/>
                <w:szCs w:val="18"/>
                <w:lang w:bidi="ar"/>
              </w:rPr>
            </w:pPr>
          </w:p>
        </w:tc>
      </w:tr>
      <w:tr w:rsidR="00A662D8" w:rsidRPr="00706732" w:rsidTr="00447F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jc w:val="center"/>
        </w:trPr>
        <w:tc>
          <w:tcPr>
            <w:tcW w:w="988" w:type="dxa"/>
            <w:shd w:val="clear" w:color="auto" w:fill="auto"/>
            <w:vAlign w:val="center"/>
          </w:tcPr>
          <w:p w:rsidR="00A662D8" w:rsidRPr="00706732" w:rsidRDefault="00A662D8" w:rsidP="00A662D8">
            <w:pPr>
              <w:pStyle w:val="a5"/>
              <w:numPr>
                <w:ilvl w:val="0"/>
                <w:numId w:val="25"/>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w:t>
            </w:r>
            <w:r w:rsidRPr="00706732">
              <w:rPr>
                <w:rFonts w:ascii="仿宋" w:eastAsia="仿宋" w:hAnsi="仿宋" w:cs="宋体"/>
                <w:color w:val="000000" w:themeColor="text1"/>
                <w:szCs w:val="21"/>
                <w:lang w:bidi="ar"/>
              </w:rPr>
              <w:t>F-D</w:t>
            </w:r>
          </w:p>
        </w:tc>
        <w:tc>
          <w:tcPr>
            <w:tcW w:w="1134"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1500</w:t>
            </w:r>
          </w:p>
        </w:tc>
        <w:tc>
          <w:tcPr>
            <w:tcW w:w="2610" w:type="dxa"/>
            <w:shd w:val="clear" w:color="auto" w:fill="auto"/>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与FAU-501联动</w:t>
            </w:r>
          </w:p>
        </w:tc>
        <w:tc>
          <w:tcPr>
            <w:tcW w:w="878" w:type="dxa"/>
            <w:shd w:val="clear" w:color="auto" w:fill="auto"/>
            <w:vAlign w:val="center"/>
          </w:tcPr>
          <w:p w:rsidR="00A662D8" w:rsidRPr="00706732" w:rsidRDefault="00A662D8" w:rsidP="00EB229C">
            <w:pPr>
              <w:jc w:val="center"/>
              <w:textAlignment w:val="center"/>
              <w:rPr>
                <w:rFonts w:ascii="仿宋" w:eastAsia="仿宋" w:hAnsi="仿宋" w:cs="宋体"/>
                <w:color w:val="FF0000"/>
                <w:szCs w:val="21"/>
                <w:lang w:bidi="ar"/>
              </w:rPr>
            </w:pPr>
          </w:p>
        </w:tc>
      </w:tr>
      <w:tr w:rsidR="00A662D8" w:rsidRPr="00706732" w:rsidTr="00447F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jc w:val="center"/>
        </w:trPr>
        <w:tc>
          <w:tcPr>
            <w:tcW w:w="988" w:type="dxa"/>
            <w:shd w:val="clear" w:color="auto" w:fill="auto"/>
            <w:vAlign w:val="center"/>
          </w:tcPr>
          <w:p w:rsidR="00A662D8" w:rsidRPr="00706732" w:rsidRDefault="00A662D8" w:rsidP="00A662D8">
            <w:pPr>
              <w:pStyle w:val="a5"/>
              <w:numPr>
                <w:ilvl w:val="0"/>
                <w:numId w:val="25"/>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w:t>
            </w:r>
            <w:r w:rsidRPr="00706732">
              <w:rPr>
                <w:rFonts w:ascii="仿宋" w:eastAsia="仿宋" w:hAnsi="仿宋" w:cs="宋体"/>
                <w:color w:val="000000" w:themeColor="text1"/>
                <w:szCs w:val="21"/>
                <w:lang w:bidi="ar"/>
              </w:rPr>
              <w:t>F-E</w:t>
            </w:r>
          </w:p>
        </w:tc>
        <w:tc>
          <w:tcPr>
            <w:tcW w:w="1134"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1500</w:t>
            </w:r>
          </w:p>
        </w:tc>
        <w:tc>
          <w:tcPr>
            <w:tcW w:w="2610" w:type="dxa"/>
            <w:shd w:val="clear" w:color="auto" w:fill="auto"/>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与FAU-501联动</w:t>
            </w:r>
          </w:p>
        </w:tc>
        <w:tc>
          <w:tcPr>
            <w:tcW w:w="878" w:type="dxa"/>
            <w:shd w:val="clear" w:color="auto" w:fill="auto"/>
            <w:vAlign w:val="center"/>
          </w:tcPr>
          <w:p w:rsidR="00A662D8" w:rsidRPr="00706732" w:rsidRDefault="00A662D8" w:rsidP="00EB229C">
            <w:pPr>
              <w:jc w:val="center"/>
              <w:textAlignment w:val="center"/>
              <w:rPr>
                <w:rFonts w:ascii="仿宋" w:eastAsia="仿宋" w:hAnsi="仿宋" w:cs="宋体"/>
                <w:color w:val="FF0000"/>
                <w:szCs w:val="21"/>
                <w:lang w:bidi="ar"/>
              </w:rPr>
            </w:pPr>
          </w:p>
        </w:tc>
      </w:tr>
      <w:tr w:rsidR="00A662D8" w:rsidRPr="00706732" w:rsidTr="00447FB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4"/>
          <w:jc w:val="center"/>
        </w:trPr>
        <w:tc>
          <w:tcPr>
            <w:tcW w:w="988" w:type="dxa"/>
            <w:shd w:val="clear" w:color="auto" w:fill="auto"/>
            <w:vAlign w:val="center"/>
          </w:tcPr>
          <w:p w:rsidR="00A662D8" w:rsidRPr="00706732" w:rsidRDefault="00A662D8" w:rsidP="00A662D8">
            <w:pPr>
              <w:pStyle w:val="a5"/>
              <w:widowControl/>
              <w:numPr>
                <w:ilvl w:val="0"/>
                <w:numId w:val="25"/>
              </w:numPr>
              <w:spacing w:line="240" w:lineRule="auto"/>
              <w:ind w:firstLineChars="0"/>
              <w:jc w:val="right"/>
              <w:textAlignment w:val="center"/>
              <w:rPr>
                <w:rFonts w:ascii="仿宋" w:eastAsia="仿宋" w:hAnsi="仿宋" w:cs="宋体"/>
                <w:color w:val="000000" w:themeColor="text1"/>
                <w:kern w:val="0"/>
                <w:sz w:val="24"/>
                <w:lang w:bidi="ar"/>
              </w:rPr>
            </w:pPr>
          </w:p>
        </w:tc>
        <w:tc>
          <w:tcPr>
            <w:tcW w:w="1984"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 w:val="18"/>
                <w:szCs w:val="18"/>
                <w:lang w:bidi="ar"/>
              </w:rPr>
            </w:pPr>
          </w:p>
        </w:tc>
        <w:tc>
          <w:tcPr>
            <w:tcW w:w="1166"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w:t>
            </w:r>
            <w:r w:rsidRPr="00706732">
              <w:rPr>
                <w:rFonts w:ascii="仿宋" w:eastAsia="仿宋" w:hAnsi="仿宋" w:cs="宋体"/>
                <w:color w:val="000000" w:themeColor="text1"/>
                <w:szCs w:val="21"/>
                <w:lang w:bidi="ar"/>
              </w:rPr>
              <w:t>F-F</w:t>
            </w:r>
          </w:p>
        </w:tc>
        <w:tc>
          <w:tcPr>
            <w:tcW w:w="1134"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1500</w:t>
            </w:r>
          </w:p>
        </w:tc>
        <w:tc>
          <w:tcPr>
            <w:tcW w:w="2610" w:type="dxa"/>
            <w:shd w:val="clear" w:color="auto" w:fill="auto"/>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与FAU-501联动</w:t>
            </w:r>
          </w:p>
        </w:tc>
        <w:tc>
          <w:tcPr>
            <w:tcW w:w="878" w:type="dxa"/>
            <w:shd w:val="clear" w:color="auto" w:fill="auto"/>
            <w:vAlign w:val="center"/>
          </w:tcPr>
          <w:p w:rsidR="00A662D8" w:rsidRPr="00706732" w:rsidRDefault="00A662D8" w:rsidP="00EB229C">
            <w:pPr>
              <w:jc w:val="center"/>
              <w:textAlignment w:val="center"/>
              <w:rPr>
                <w:rFonts w:ascii="仿宋" w:eastAsia="仿宋" w:hAnsi="仿宋" w:cs="宋体"/>
                <w:color w:val="FF0000"/>
                <w:szCs w:val="21"/>
                <w:lang w:bidi="ar"/>
              </w:rPr>
            </w:pPr>
          </w:p>
        </w:tc>
      </w:tr>
    </w:tbl>
    <w:p w:rsidR="00F018E4" w:rsidRPr="00706732" w:rsidRDefault="00F018E4" w:rsidP="00A662D8">
      <w:pPr>
        <w:tabs>
          <w:tab w:val="left" w:pos="851"/>
        </w:tabs>
        <w:snapToGrid w:val="0"/>
        <w:spacing w:line="300" w:lineRule="auto"/>
        <w:rPr>
          <w:rFonts w:ascii="仿宋" w:eastAsia="仿宋" w:hAnsi="仿宋"/>
          <w:b/>
          <w:sz w:val="28"/>
          <w:szCs w:val="28"/>
        </w:rPr>
      </w:pPr>
    </w:p>
    <w:p w:rsidR="00A662D8" w:rsidRPr="00706732" w:rsidRDefault="00A662D8" w:rsidP="008358BF">
      <w:pPr>
        <w:pStyle w:val="a5"/>
        <w:numPr>
          <w:ilvl w:val="0"/>
          <w:numId w:val="14"/>
        </w:numPr>
        <w:tabs>
          <w:tab w:val="left" w:pos="851"/>
        </w:tabs>
        <w:snapToGrid w:val="0"/>
        <w:spacing w:line="300" w:lineRule="auto"/>
        <w:ind w:left="420" w:firstLineChars="0"/>
        <w:jc w:val="left"/>
        <w:rPr>
          <w:rFonts w:ascii="仿宋" w:eastAsia="仿宋" w:hAnsi="仿宋"/>
          <w:b/>
          <w:sz w:val="28"/>
          <w:szCs w:val="28"/>
        </w:rPr>
      </w:pPr>
      <w:r w:rsidRPr="00706732">
        <w:rPr>
          <w:rFonts w:ascii="仿宋" w:eastAsia="仿宋" w:hAnsi="仿宋" w:hint="eastAsia"/>
          <w:b/>
          <w:sz w:val="28"/>
          <w:szCs w:val="28"/>
        </w:rPr>
        <w:t>其它排风机</w:t>
      </w:r>
    </w:p>
    <w:tbl>
      <w:tblPr>
        <w:tblW w:w="79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2551"/>
        <w:gridCol w:w="1843"/>
        <w:gridCol w:w="1722"/>
        <w:gridCol w:w="851"/>
      </w:tblGrid>
      <w:tr w:rsidR="00A662D8" w:rsidRPr="00706732" w:rsidTr="00447FB2">
        <w:trPr>
          <w:trHeight w:val="1062"/>
          <w:tblHeader/>
          <w:jc w:val="center"/>
        </w:trPr>
        <w:tc>
          <w:tcPr>
            <w:tcW w:w="988"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24"/>
                <w:szCs w:val="24"/>
                <w:lang w:bidi="ar"/>
              </w:rPr>
            </w:pPr>
            <w:r w:rsidRPr="00706732">
              <w:rPr>
                <w:rFonts w:ascii="仿宋" w:eastAsia="仿宋" w:hAnsi="仿宋" w:cs="宋体" w:hint="eastAsia"/>
                <w:color w:val="000000"/>
                <w:sz w:val="24"/>
                <w:szCs w:val="24"/>
                <w:lang w:bidi="ar"/>
              </w:rPr>
              <w:t>序号</w:t>
            </w:r>
          </w:p>
        </w:tc>
        <w:tc>
          <w:tcPr>
            <w:tcW w:w="25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24"/>
                <w:szCs w:val="24"/>
                <w:lang w:bidi="ar"/>
              </w:rPr>
            </w:pPr>
            <w:r w:rsidRPr="00706732">
              <w:rPr>
                <w:rFonts w:ascii="仿宋" w:eastAsia="仿宋" w:hAnsi="仿宋" w:cs="宋体" w:hint="eastAsia"/>
                <w:color w:val="000000"/>
                <w:sz w:val="24"/>
                <w:szCs w:val="24"/>
                <w:lang w:bidi="ar"/>
              </w:rPr>
              <w:t>其它洁净空调排风机使用区域</w:t>
            </w: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24"/>
                <w:szCs w:val="24"/>
                <w:lang w:bidi="ar"/>
              </w:rPr>
            </w:pPr>
            <w:r w:rsidRPr="00706732">
              <w:rPr>
                <w:rFonts w:ascii="仿宋" w:eastAsia="仿宋" w:hAnsi="仿宋" w:cs="宋体" w:hint="eastAsia"/>
                <w:color w:val="000000"/>
                <w:sz w:val="24"/>
                <w:szCs w:val="24"/>
                <w:lang w:bidi="ar"/>
              </w:rPr>
              <w:t>设备编号</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24"/>
                <w:szCs w:val="24"/>
                <w:lang w:bidi="ar"/>
              </w:rPr>
            </w:pPr>
            <w:r w:rsidRPr="00706732">
              <w:rPr>
                <w:rFonts w:ascii="仿宋" w:eastAsia="仿宋" w:hAnsi="仿宋" w:cs="宋体" w:hint="eastAsia"/>
                <w:color w:val="000000"/>
                <w:sz w:val="24"/>
                <w:szCs w:val="24"/>
                <w:lang w:bidi="ar"/>
              </w:rPr>
              <w:t>机组排风量（m</w:t>
            </w:r>
            <w:r w:rsidRPr="00706732">
              <w:rPr>
                <w:rFonts w:ascii="Calibri" w:eastAsia="仿宋" w:hAnsi="Calibri" w:cs="Calibri"/>
                <w:color w:val="000000"/>
                <w:sz w:val="24"/>
                <w:szCs w:val="24"/>
                <w:lang w:bidi="ar"/>
              </w:rPr>
              <w:t>³</w:t>
            </w:r>
            <w:r w:rsidRPr="00706732">
              <w:rPr>
                <w:rFonts w:ascii="仿宋" w:eastAsia="仿宋" w:hAnsi="仿宋" w:cs="仿宋" w:hint="eastAsia"/>
                <w:color w:val="000000"/>
                <w:sz w:val="24"/>
                <w:szCs w:val="24"/>
                <w:lang w:bidi="ar"/>
              </w:rPr>
              <w:t>）</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24"/>
                <w:szCs w:val="24"/>
                <w:lang w:bidi="ar"/>
              </w:rPr>
            </w:pPr>
            <w:r w:rsidRPr="00706732">
              <w:rPr>
                <w:rFonts w:ascii="仿宋" w:eastAsia="仿宋" w:hAnsi="仿宋" w:cs="宋体" w:hint="eastAsia"/>
                <w:color w:val="000000"/>
                <w:sz w:val="24"/>
                <w:szCs w:val="24"/>
                <w:lang w:bidi="ar"/>
              </w:rPr>
              <w:t>备注</w:t>
            </w:r>
          </w:p>
        </w:tc>
      </w:tr>
      <w:tr w:rsidR="00A662D8" w:rsidRPr="00706732" w:rsidTr="00EB229C">
        <w:trPr>
          <w:trHeight w:val="284"/>
          <w:jc w:val="center"/>
        </w:trPr>
        <w:tc>
          <w:tcPr>
            <w:tcW w:w="988" w:type="dxa"/>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val="restart"/>
            <w:shd w:val="clear" w:color="auto" w:fill="auto"/>
            <w:vAlign w:val="center"/>
          </w:tcPr>
          <w:p w:rsidR="00A662D8" w:rsidRPr="00706732" w:rsidRDefault="00A662D8" w:rsidP="00C26B9F">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8#</w:t>
            </w:r>
            <w:r w:rsidR="00C26B9F">
              <w:rPr>
                <w:rFonts w:ascii="仿宋" w:eastAsia="仿宋" w:hAnsi="仿宋" w:cs="宋体" w:hint="eastAsia"/>
                <w:color w:val="000000" w:themeColor="text1"/>
                <w:szCs w:val="21"/>
                <w:lang w:bidi="ar"/>
              </w:rPr>
              <w:t>1</w:t>
            </w:r>
            <w:r w:rsidRPr="00706732">
              <w:rPr>
                <w:rFonts w:ascii="仿宋" w:eastAsia="仿宋" w:hAnsi="仿宋" w:cs="宋体" w:hint="eastAsia"/>
                <w:color w:val="000000" w:themeColor="text1"/>
                <w:szCs w:val="21"/>
                <w:lang w:bidi="ar"/>
              </w:rPr>
              <w:t>层检验科</w:t>
            </w: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EAF-101</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500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EAF-102</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500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textAlignment w:val="center"/>
              <w:rPr>
                <w:rFonts w:ascii="仿宋" w:eastAsia="仿宋" w:hAnsi="仿宋" w:cs="宋体"/>
                <w:color w:val="000000" w:themeColor="text1"/>
                <w:szCs w:val="21"/>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EAF-103</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7500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val="restart"/>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8#3层门诊手术室</w:t>
            </w: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EAF-Y301</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400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EAF-Y302</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400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A662D8" w:rsidRPr="00706732" w:rsidTr="00EB229C">
        <w:trPr>
          <w:trHeight w:val="284"/>
          <w:jc w:val="center"/>
        </w:trPr>
        <w:tc>
          <w:tcPr>
            <w:tcW w:w="988" w:type="dxa"/>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EAF-Y303</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400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A662D8" w:rsidRPr="00706732" w:rsidTr="00EB229C">
        <w:trPr>
          <w:trHeight w:val="284"/>
          <w:jc w:val="center"/>
        </w:trPr>
        <w:tc>
          <w:tcPr>
            <w:tcW w:w="988" w:type="dxa"/>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EAF-Y304</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400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A662D8" w:rsidRPr="00706732" w:rsidTr="00EB229C">
        <w:trPr>
          <w:trHeight w:val="284"/>
          <w:jc w:val="center"/>
        </w:trPr>
        <w:tc>
          <w:tcPr>
            <w:tcW w:w="988" w:type="dxa"/>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EAF-Y305</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400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A662D8" w:rsidRPr="00706732" w:rsidTr="00EB229C">
        <w:trPr>
          <w:trHeight w:val="284"/>
          <w:jc w:val="center"/>
        </w:trPr>
        <w:tc>
          <w:tcPr>
            <w:tcW w:w="988" w:type="dxa"/>
            <w:vMerge w:val="restart"/>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val="restart"/>
            <w:shd w:val="clear" w:color="auto" w:fill="auto"/>
            <w:vAlign w:val="center"/>
          </w:tcPr>
          <w:p w:rsidR="00A662D8" w:rsidRPr="00706732" w:rsidRDefault="00A662D8" w:rsidP="00C26B9F">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8#楼</w:t>
            </w:r>
            <w:r w:rsidR="00C26B9F">
              <w:rPr>
                <w:rFonts w:ascii="仿宋" w:eastAsia="仿宋" w:hAnsi="仿宋" w:cs="宋体" w:hint="eastAsia"/>
                <w:color w:val="000000" w:themeColor="text1"/>
                <w:szCs w:val="21"/>
                <w:lang w:bidi="ar"/>
              </w:rPr>
              <w:t>4</w:t>
            </w:r>
            <w:r w:rsidRPr="00706732">
              <w:rPr>
                <w:rFonts w:ascii="仿宋" w:eastAsia="仿宋" w:hAnsi="仿宋" w:cs="宋体" w:hint="eastAsia"/>
                <w:color w:val="000000" w:themeColor="text1"/>
                <w:szCs w:val="21"/>
                <w:lang w:bidi="ar"/>
              </w:rPr>
              <w:t>层NICU</w:t>
            </w: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EAF-406</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300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vMerge/>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EAF-408</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2400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vMerge/>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EAF-410</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2700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vMerge/>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EAF-413</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400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vMerge/>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EAF-414</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300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val="restart"/>
            <w:shd w:val="clear" w:color="auto" w:fill="auto"/>
            <w:vAlign w:val="center"/>
          </w:tcPr>
          <w:p w:rsidR="00A662D8" w:rsidRPr="00706732" w:rsidRDefault="00A662D8" w:rsidP="00C26B9F">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2</w:t>
            </w:r>
            <w:r w:rsidRPr="00706732">
              <w:rPr>
                <w:rFonts w:ascii="仿宋" w:eastAsia="仿宋" w:hAnsi="仿宋" w:cs="宋体"/>
                <w:color w:val="000000" w:themeColor="text1"/>
                <w:szCs w:val="21"/>
                <w:lang w:bidi="ar"/>
              </w:rPr>
              <w:t>#</w:t>
            </w:r>
            <w:r w:rsidR="00C26B9F">
              <w:rPr>
                <w:rFonts w:ascii="仿宋" w:eastAsia="仿宋" w:hAnsi="仿宋" w:cs="宋体" w:hint="eastAsia"/>
                <w:color w:val="000000" w:themeColor="text1"/>
                <w:szCs w:val="21"/>
                <w:lang w:bidi="ar"/>
              </w:rPr>
              <w:t>5</w:t>
            </w:r>
            <w:r w:rsidRPr="00706732">
              <w:rPr>
                <w:rFonts w:ascii="仿宋" w:eastAsia="仿宋" w:hAnsi="仿宋" w:cs="宋体"/>
                <w:color w:val="000000" w:themeColor="text1"/>
                <w:szCs w:val="21"/>
                <w:lang w:bidi="ar"/>
              </w:rPr>
              <w:t>层心脏大血管外科</w:t>
            </w:r>
            <w:r w:rsidRPr="00706732">
              <w:rPr>
                <w:rFonts w:ascii="仿宋" w:eastAsia="仿宋" w:hAnsi="仿宋" w:cs="宋体" w:hint="eastAsia"/>
                <w:color w:val="000000" w:themeColor="text1"/>
                <w:szCs w:val="21"/>
                <w:lang w:bidi="ar"/>
              </w:rPr>
              <w:t>ICU</w:t>
            </w: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PF-501</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2000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A662D8" w:rsidRPr="00706732" w:rsidTr="00EB229C">
        <w:trPr>
          <w:trHeight w:val="284"/>
          <w:jc w:val="center"/>
        </w:trPr>
        <w:tc>
          <w:tcPr>
            <w:tcW w:w="988" w:type="dxa"/>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PF-502</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500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A662D8" w:rsidRPr="00706732" w:rsidTr="00EB229C">
        <w:trPr>
          <w:trHeight w:val="284"/>
          <w:jc w:val="center"/>
        </w:trPr>
        <w:tc>
          <w:tcPr>
            <w:tcW w:w="988" w:type="dxa"/>
            <w:vMerge w:val="restart"/>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val="restart"/>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6#7#住院楼</w:t>
            </w:r>
            <w:r w:rsidR="00C26B9F">
              <w:rPr>
                <w:rFonts w:ascii="仿宋" w:eastAsia="仿宋" w:hAnsi="仿宋" w:cs="宋体" w:hint="eastAsia"/>
                <w:color w:val="000000" w:themeColor="text1"/>
                <w:szCs w:val="21"/>
                <w:lang w:bidi="ar"/>
              </w:rPr>
              <w:t>4层</w:t>
            </w:r>
            <w:r w:rsidRPr="00706732">
              <w:rPr>
                <w:rFonts w:ascii="仿宋" w:eastAsia="仿宋" w:hAnsi="仿宋" w:cs="宋体" w:hint="eastAsia"/>
                <w:color w:val="000000" w:themeColor="text1"/>
                <w:szCs w:val="21"/>
                <w:lang w:bidi="ar"/>
              </w:rPr>
              <w:t>PICU区域</w:t>
            </w: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EAF-401</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500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vMerge/>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EAF-402</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500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vMerge/>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EAF-403</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1200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vMerge/>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EAF-404</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1200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vMerge/>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EAF-405</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300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vMerge w:val="restart"/>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val="restart"/>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8#楼5</w:t>
            </w:r>
            <w:r w:rsidR="00C26B9F" w:rsidRPr="00706732">
              <w:rPr>
                <w:rFonts w:ascii="仿宋" w:eastAsia="仿宋" w:hAnsi="仿宋" w:cs="宋体" w:hint="eastAsia"/>
                <w:color w:val="000000"/>
                <w:szCs w:val="21"/>
                <w:lang w:bidi="ar"/>
              </w:rPr>
              <w:t>层</w:t>
            </w:r>
            <w:r w:rsidRPr="00706732">
              <w:rPr>
                <w:rFonts w:ascii="仿宋" w:eastAsia="仿宋" w:hAnsi="仿宋" w:cs="宋体" w:hint="eastAsia"/>
                <w:color w:val="000000" w:themeColor="text1"/>
                <w:szCs w:val="21"/>
                <w:lang w:bidi="ar"/>
              </w:rPr>
              <w:t>产科手术室</w:t>
            </w: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EAF-Y501</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1800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vMerge/>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EAF-Y502</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300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vMerge w:val="restart"/>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val="restart"/>
            <w:shd w:val="clear" w:color="auto" w:fill="auto"/>
            <w:vAlign w:val="center"/>
          </w:tcPr>
          <w:p w:rsidR="00A662D8" w:rsidRPr="00706732" w:rsidRDefault="00A662D8" w:rsidP="00C26B9F">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8#楼</w:t>
            </w:r>
            <w:r w:rsidR="00C26B9F">
              <w:rPr>
                <w:rFonts w:ascii="仿宋" w:eastAsia="仿宋" w:hAnsi="仿宋" w:cs="宋体" w:hint="eastAsia"/>
                <w:color w:val="000000" w:themeColor="text1"/>
                <w:szCs w:val="21"/>
                <w:lang w:bidi="ar"/>
              </w:rPr>
              <w:t>5</w:t>
            </w:r>
            <w:r w:rsidRPr="00706732">
              <w:rPr>
                <w:rFonts w:ascii="仿宋" w:eastAsia="仿宋" w:hAnsi="仿宋" w:cs="宋体" w:hint="eastAsia"/>
                <w:color w:val="000000" w:themeColor="text1"/>
                <w:szCs w:val="21"/>
                <w:lang w:bidi="ar"/>
              </w:rPr>
              <w:t>层病理科</w:t>
            </w: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EAF-543</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16000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vMerge/>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EAF-544</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6700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vMerge/>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PQS-1</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200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vMerge w:val="restart"/>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val="restart"/>
            <w:shd w:val="clear" w:color="auto" w:fill="auto"/>
            <w:vAlign w:val="center"/>
          </w:tcPr>
          <w:p w:rsidR="00A662D8" w:rsidRPr="00706732" w:rsidRDefault="00A662D8" w:rsidP="00C26B9F">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8#楼</w:t>
            </w:r>
            <w:r w:rsidR="00C26B9F">
              <w:rPr>
                <w:rFonts w:ascii="仿宋" w:eastAsia="仿宋" w:hAnsi="仿宋" w:cs="宋体" w:hint="eastAsia"/>
                <w:color w:val="000000" w:themeColor="text1"/>
                <w:szCs w:val="21"/>
                <w:lang w:bidi="ar"/>
              </w:rPr>
              <w:t>5</w:t>
            </w:r>
            <w:r w:rsidRPr="00706732">
              <w:rPr>
                <w:rFonts w:ascii="仿宋" w:eastAsia="仿宋" w:hAnsi="仿宋" w:cs="宋体" w:hint="eastAsia"/>
                <w:color w:val="000000" w:themeColor="text1"/>
                <w:szCs w:val="21"/>
                <w:lang w:bidi="ar"/>
              </w:rPr>
              <w:t>层输血科</w:t>
            </w: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EAF-545</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500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vMerge/>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PFX-301</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6000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val="restart"/>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医技楼3</w:t>
            </w:r>
            <w:r w:rsidR="00C26B9F" w:rsidRPr="00706732">
              <w:rPr>
                <w:rFonts w:ascii="仿宋" w:eastAsia="仿宋" w:hAnsi="仿宋" w:cs="宋体" w:hint="eastAsia"/>
                <w:color w:val="000000"/>
                <w:szCs w:val="21"/>
                <w:lang w:bidi="ar"/>
              </w:rPr>
              <w:t>层</w:t>
            </w:r>
            <w:r w:rsidRPr="00706732">
              <w:rPr>
                <w:rFonts w:ascii="仿宋" w:eastAsia="仿宋" w:hAnsi="仿宋" w:cs="宋体" w:hint="eastAsia"/>
                <w:color w:val="000000" w:themeColor="text1"/>
                <w:szCs w:val="21"/>
                <w:lang w:bidi="ar"/>
              </w:rPr>
              <w:t>检验科</w:t>
            </w: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PFX-302</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4500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PFX-303</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6000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PFX-304</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5700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PFX-305</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2200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PFX-306</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6000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PFX-307</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6500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PFX-308</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7500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PFX-309</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4500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PFX-310</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300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PFX-311</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800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PFX-312</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400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PFX-313</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200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EAF-301-Z</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400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EB229C">
        <w:trPr>
          <w:trHeight w:val="284"/>
          <w:jc w:val="center"/>
        </w:trPr>
        <w:tc>
          <w:tcPr>
            <w:tcW w:w="988" w:type="dxa"/>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EAF-302-Z</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400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A662D8" w:rsidRPr="00706732" w:rsidTr="00EB229C">
        <w:trPr>
          <w:trHeight w:val="284"/>
          <w:jc w:val="center"/>
        </w:trPr>
        <w:tc>
          <w:tcPr>
            <w:tcW w:w="988" w:type="dxa"/>
            <w:shd w:val="clear" w:color="auto" w:fill="auto"/>
            <w:vAlign w:val="center"/>
          </w:tcPr>
          <w:p w:rsidR="00A662D8" w:rsidRPr="00706732" w:rsidRDefault="00A662D8" w:rsidP="00A662D8">
            <w:pPr>
              <w:pStyle w:val="a5"/>
              <w:widowControl/>
              <w:numPr>
                <w:ilvl w:val="0"/>
                <w:numId w:val="23"/>
              </w:numPr>
              <w:spacing w:line="240" w:lineRule="auto"/>
              <w:ind w:firstLineChars="0"/>
              <w:jc w:val="right"/>
              <w:textAlignment w:val="center"/>
              <w:rPr>
                <w:rFonts w:ascii="仿宋" w:eastAsia="仿宋" w:hAnsi="仿宋" w:cs="宋体"/>
                <w:color w:val="000000"/>
                <w:kern w:val="0"/>
                <w:sz w:val="18"/>
                <w:szCs w:val="18"/>
                <w:lang w:bidi="ar"/>
              </w:rPr>
            </w:pPr>
          </w:p>
        </w:tc>
        <w:tc>
          <w:tcPr>
            <w:tcW w:w="2551" w:type="dxa"/>
            <w:vMerge/>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c>
          <w:tcPr>
            <w:tcW w:w="1843"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EAF-302-Z</w:t>
            </w:r>
          </w:p>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EAF-303-Z</w:t>
            </w:r>
          </w:p>
        </w:tc>
        <w:tc>
          <w:tcPr>
            <w:tcW w:w="1722" w:type="dxa"/>
            <w:shd w:val="clear" w:color="auto" w:fill="auto"/>
            <w:vAlign w:val="center"/>
          </w:tcPr>
          <w:p w:rsidR="00A662D8" w:rsidRPr="00706732" w:rsidRDefault="00A662D8" w:rsidP="00EB229C">
            <w:pPr>
              <w:jc w:val="center"/>
              <w:textAlignment w:val="center"/>
              <w:rPr>
                <w:rFonts w:ascii="仿宋" w:eastAsia="仿宋" w:hAnsi="仿宋" w:cs="宋体"/>
                <w:color w:val="000000"/>
                <w:szCs w:val="21"/>
                <w:lang w:bidi="ar"/>
              </w:rPr>
            </w:pPr>
            <w:r w:rsidRPr="00706732">
              <w:rPr>
                <w:rFonts w:ascii="仿宋" w:eastAsia="仿宋" w:hAnsi="仿宋" w:cs="宋体" w:hint="eastAsia"/>
                <w:color w:val="000000"/>
                <w:szCs w:val="21"/>
                <w:lang w:bidi="ar"/>
              </w:rPr>
              <w:t>800</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F018E4" w:rsidRPr="00706732" w:rsidTr="00EB229C">
        <w:trPr>
          <w:trHeight w:val="284"/>
          <w:jc w:val="center"/>
        </w:trPr>
        <w:tc>
          <w:tcPr>
            <w:tcW w:w="988" w:type="dxa"/>
            <w:shd w:val="clear" w:color="auto" w:fill="auto"/>
            <w:vAlign w:val="center"/>
          </w:tcPr>
          <w:p w:rsidR="00F018E4" w:rsidRPr="00706732" w:rsidRDefault="00F018E4" w:rsidP="00F018E4">
            <w:pPr>
              <w:jc w:val="center"/>
              <w:textAlignment w:val="center"/>
              <w:rPr>
                <w:rFonts w:ascii="仿宋" w:eastAsia="仿宋" w:hAnsi="仿宋" w:cs="宋体"/>
                <w:color w:val="000000" w:themeColor="text1"/>
                <w:sz w:val="24"/>
                <w:szCs w:val="24"/>
                <w:lang w:bidi="ar"/>
              </w:rPr>
            </w:pPr>
            <w:r w:rsidRPr="00706732">
              <w:rPr>
                <w:rFonts w:ascii="仿宋" w:eastAsia="仿宋" w:hAnsi="仿宋" w:cs="宋体" w:hint="eastAsia"/>
                <w:color w:val="000000" w:themeColor="text1"/>
                <w:sz w:val="24"/>
                <w:szCs w:val="24"/>
                <w:lang w:bidi="ar"/>
              </w:rPr>
              <w:t>序号</w:t>
            </w:r>
          </w:p>
        </w:tc>
        <w:tc>
          <w:tcPr>
            <w:tcW w:w="2551" w:type="dxa"/>
            <w:shd w:val="clear" w:color="auto" w:fill="auto"/>
            <w:vAlign w:val="center"/>
          </w:tcPr>
          <w:p w:rsidR="00F018E4" w:rsidRPr="00706732" w:rsidRDefault="00F018E4" w:rsidP="00F018E4">
            <w:pPr>
              <w:jc w:val="center"/>
              <w:textAlignment w:val="center"/>
              <w:rPr>
                <w:rFonts w:ascii="仿宋" w:eastAsia="仿宋" w:hAnsi="仿宋" w:cs="宋体"/>
                <w:color w:val="000000" w:themeColor="text1"/>
                <w:sz w:val="24"/>
                <w:szCs w:val="24"/>
                <w:lang w:bidi="ar"/>
              </w:rPr>
            </w:pPr>
            <w:r w:rsidRPr="00706732">
              <w:rPr>
                <w:rFonts w:ascii="仿宋" w:eastAsia="仿宋" w:hAnsi="仿宋" w:cs="宋体" w:hint="eastAsia"/>
                <w:color w:val="000000" w:themeColor="text1"/>
                <w:sz w:val="24"/>
                <w:szCs w:val="24"/>
                <w:lang w:bidi="ar"/>
              </w:rPr>
              <w:t>其它洁净空调排风机使用区域</w:t>
            </w:r>
          </w:p>
        </w:tc>
        <w:tc>
          <w:tcPr>
            <w:tcW w:w="1843" w:type="dxa"/>
            <w:shd w:val="clear" w:color="auto" w:fill="auto"/>
            <w:vAlign w:val="center"/>
          </w:tcPr>
          <w:p w:rsidR="00F018E4" w:rsidRPr="00706732" w:rsidRDefault="00F018E4" w:rsidP="00F018E4">
            <w:pPr>
              <w:jc w:val="center"/>
              <w:textAlignment w:val="center"/>
              <w:rPr>
                <w:rFonts w:ascii="仿宋" w:eastAsia="仿宋" w:hAnsi="仿宋" w:cs="宋体"/>
                <w:color w:val="000000" w:themeColor="text1"/>
                <w:sz w:val="24"/>
                <w:szCs w:val="24"/>
                <w:lang w:bidi="ar"/>
              </w:rPr>
            </w:pPr>
            <w:r w:rsidRPr="00706732">
              <w:rPr>
                <w:rFonts w:ascii="仿宋" w:eastAsia="仿宋" w:hAnsi="仿宋" w:cs="宋体" w:hint="eastAsia"/>
                <w:color w:val="000000" w:themeColor="text1"/>
                <w:sz w:val="24"/>
                <w:szCs w:val="24"/>
                <w:lang w:bidi="ar"/>
              </w:rPr>
              <w:t>设备编号</w:t>
            </w:r>
          </w:p>
        </w:tc>
        <w:tc>
          <w:tcPr>
            <w:tcW w:w="1722" w:type="dxa"/>
            <w:shd w:val="clear" w:color="auto" w:fill="auto"/>
            <w:vAlign w:val="center"/>
          </w:tcPr>
          <w:p w:rsidR="00F018E4" w:rsidRPr="00706732" w:rsidRDefault="00F018E4" w:rsidP="00F018E4">
            <w:pPr>
              <w:jc w:val="center"/>
              <w:textAlignment w:val="center"/>
              <w:rPr>
                <w:rFonts w:ascii="仿宋" w:eastAsia="仿宋" w:hAnsi="仿宋" w:cs="宋体"/>
                <w:color w:val="000000" w:themeColor="text1"/>
                <w:sz w:val="24"/>
                <w:szCs w:val="24"/>
                <w:lang w:bidi="ar"/>
              </w:rPr>
            </w:pPr>
            <w:r w:rsidRPr="00706732">
              <w:rPr>
                <w:rFonts w:ascii="仿宋" w:eastAsia="仿宋" w:hAnsi="仿宋" w:cs="宋体" w:hint="eastAsia"/>
                <w:color w:val="000000" w:themeColor="text1"/>
                <w:sz w:val="24"/>
                <w:szCs w:val="24"/>
                <w:lang w:bidi="ar"/>
              </w:rPr>
              <w:t>数量</w:t>
            </w:r>
          </w:p>
        </w:tc>
        <w:tc>
          <w:tcPr>
            <w:tcW w:w="851" w:type="dxa"/>
            <w:shd w:val="clear" w:color="auto" w:fill="auto"/>
            <w:vAlign w:val="center"/>
          </w:tcPr>
          <w:p w:rsidR="00F018E4" w:rsidRPr="00706732" w:rsidRDefault="00F018E4" w:rsidP="00F018E4">
            <w:pPr>
              <w:jc w:val="center"/>
              <w:textAlignment w:val="center"/>
              <w:rPr>
                <w:rFonts w:ascii="仿宋" w:eastAsia="仿宋" w:hAnsi="仿宋" w:cs="宋体"/>
                <w:color w:val="000000" w:themeColor="text1"/>
                <w:sz w:val="24"/>
                <w:szCs w:val="24"/>
                <w:lang w:bidi="ar"/>
              </w:rPr>
            </w:pPr>
            <w:r w:rsidRPr="00706732">
              <w:rPr>
                <w:rFonts w:ascii="仿宋" w:eastAsia="仿宋" w:hAnsi="仿宋" w:cs="宋体" w:hint="eastAsia"/>
                <w:color w:val="000000" w:themeColor="text1"/>
                <w:sz w:val="24"/>
                <w:szCs w:val="24"/>
                <w:lang w:bidi="ar"/>
              </w:rPr>
              <w:t>备注</w:t>
            </w:r>
          </w:p>
        </w:tc>
      </w:tr>
      <w:tr w:rsidR="00F018E4" w:rsidRPr="00706732" w:rsidTr="00EB229C">
        <w:trPr>
          <w:trHeight w:val="284"/>
          <w:jc w:val="center"/>
        </w:trPr>
        <w:tc>
          <w:tcPr>
            <w:tcW w:w="988" w:type="dxa"/>
            <w:shd w:val="clear" w:color="auto" w:fill="auto"/>
            <w:vAlign w:val="center"/>
          </w:tcPr>
          <w:p w:rsidR="00F018E4" w:rsidRPr="00706732" w:rsidRDefault="00F018E4" w:rsidP="00F018E4">
            <w:pPr>
              <w:jc w:val="center"/>
              <w:textAlignment w:val="center"/>
              <w:rPr>
                <w:rFonts w:ascii="仿宋" w:eastAsia="仿宋" w:hAnsi="仿宋" w:cs="宋体"/>
                <w:color w:val="000000" w:themeColor="text1"/>
                <w:sz w:val="24"/>
                <w:szCs w:val="24"/>
                <w:lang w:bidi="ar"/>
              </w:rPr>
            </w:pPr>
            <w:r w:rsidRPr="00706732">
              <w:rPr>
                <w:rFonts w:ascii="仿宋" w:eastAsia="仿宋" w:hAnsi="仿宋" w:cs="宋体" w:hint="eastAsia"/>
                <w:color w:val="000000" w:themeColor="text1"/>
                <w:sz w:val="24"/>
                <w:szCs w:val="24"/>
                <w:lang w:bidi="ar"/>
              </w:rPr>
              <w:t>1</w:t>
            </w:r>
          </w:p>
        </w:tc>
        <w:tc>
          <w:tcPr>
            <w:tcW w:w="2551" w:type="dxa"/>
            <w:shd w:val="clear" w:color="auto" w:fill="auto"/>
            <w:vAlign w:val="center"/>
          </w:tcPr>
          <w:p w:rsidR="00F018E4" w:rsidRPr="00706732" w:rsidRDefault="00F018E4" w:rsidP="00F018E4">
            <w:pPr>
              <w:jc w:val="center"/>
              <w:textAlignment w:val="center"/>
              <w:rPr>
                <w:rFonts w:ascii="仿宋" w:eastAsia="仿宋" w:hAnsi="仿宋" w:cs="宋体"/>
                <w:color w:val="000000" w:themeColor="text1"/>
                <w:szCs w:val="21"/>
                <w:lang w:bidi="ar"/>
              </w:rPr>
            </w:pPr>
            <w:r w:rsidRPr="00706732">
              <w:rPr>
                <w:rFonts w:ascii="仿宋" w:eastAsia="仿宋" w:hAnsi="仿宋" w:cs="宋体"/>
                <w:color w:val="000000" w:themeColor="text1"/>
                <w:szCs w:val="21"/>
                <w:lang w:bidi="ar"/>
              </w:rPr>
              <w:t>11#7</w:t>
            </w:r>
            <w:r w:rsidRPr="00706732">
              <w:rPr>
                <w:rFonts w:ascii="仿宋" w:eastAsia="仿宋" w:hAnsi="仿宋" w:cs="宋体" w:hint="eastAsia"/>
                <w:color w:val="000000" w:themeColor="text1"/>
                <w:szCs w:val="21"/>
                <w:lang w:bidi="ar"/>
              </w:rPr>
              <w:t>层</w:t>
            </w:r>
            <w:r w:rsidRPr="00706732">
              <w:rPr>
                <w:rFonts w:ascii="仿宋" w:eastAsia="仿宋" w:hAnsi="仿宋" w:cs="宋体"/>
                <w:color w:val="000000" w:themeColor="text1"/>
                <w:szCs w:val="21"/>
                <w:lang w:bidi="ar"/>
              </w:rPr>
              <w:t>精密医学中心</w:t>
            </w:r>
          </w:p>
          <w:p w:rsidR="00F018E4" w:rsidRPr="00706732" w:rsidRDefault="00F018E4" w:rsidP="00F018E4">
            <w:pPr>
              <w:jc w:val="center"/>
              <w:textAlignment w:val="center"/>
              <w:rPr>
                <w:rFonts w:ascii="仿宋" w:eastAsia="仿宋" w:hAnsi="仿宋" w:cs="宋体"/>
                <w:color w:val="000000" w:themeColor="text1"/>
                <w:szCs w:val="21"/>
                <w:lang w:bidi="ar"/>
              </w:rPr>
            </w:pPr>
          </w:p>
        </w:tc>
        <w:tc>
          <w:tcPr>
            <w:tcW w:w="1843" w:type="dxa"/>
            <w:shd w:val="clear" w:color="auto" w:fill="auto"/>
            <w:vAlign w:val="center"/>
          </w:tcPr>
          <w:p w:rsidR="00F018E4" w:rsidRPr="00706732" w:rsidRDefault="00F018E4" w:rsidP="00F018E4">
            <w:pP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P7.1-1、P7.1-</w:t>
            </w:r>
            <w:r w:rsidRPr="00706732">
              <w:rPr>
                <w:rFonts w:ascii="仿宋" w:eastAsia="仿宋" w:hAnsi="仿宋" w:cs="宋体"/>
                <w:color w:val="000000" w:themeColor="text1"/>
                <w:szCs w:val="21"/>
                <w:lang w:bidi="ar"/>
              </w:rPr>
              <w:t>2</w:t>
            </w:r>
            <w:r w:rsidRPr="00706732">
              <w:rPr>
                <w:rFonts w:ascii="仿宋" w:eastAsia="仿宋" w:hAnsi="仿宋" w:cs="宋体" w:hint="eastAsia"/>
                <w:color w:val="000000" w:themeColor="text1"/>
                <w:szCs w:val="21"/>
                <w:lang w:bidi="ar"/>
              </w:rPr>
              <w:t>、P7.1-</w:t>
            </w:r>
            <w:r w:rsidRPr="00706732">
              <w:rPr>
                <w:rFonts w:ascii="仿宋" w:eastAsia="仿宋" w:hAnsi="仿宋" w:cs="宋体"/>
                <w:color w:val="000000" w:themeColor="text1"/>
                <w:szCs w:val="21"/>
                <w:lang w:bidi="ar"/>
              </w:rPr>
              <w:t>3</w:t>
            </w:r>
          </w:p>
          <w:p w:rsidR="00F018E4" w:rsidRPr="00706732" w:rsidRDefault="00F018E4" w:rsidP="00F018E4">
            <w:pP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、P7.</w:t>
            </w:r>
            <w:r w:rsidRPr="00706732">
              <w:rPr>
                <w:rFonts w:ascii="仿宋" w:eastAsia="仿宋" w:hAnsi="仿宋" w:cs="宋体"/>
                <w:color w:val="000000" w:themeColor="text1"/>
                <w:szCs w:val="21"/>
                <w:lang w:bidi="ar"/>
              </w:rPr>
              <w:t>1</w:t>
            </w:r>
            <w:r w:rsidRPr="00706732">
              <w:rPr>
                <w:rFonts w:ascii="仿宋" w:eastAsia="仿宋" w:hAnsi="仿宋" w:cs="宋体" w:hint="eastAsia"/>
                <w:color w:val="000000" w:themeColor="text1"/>
                <w:szCs w:val="21"/>
                <w:lang w:bidi="ar"/>
              </w:rPr>
              <w:t>-</w:t>
            </w:r>
            <w:r w:rsidRPr="00706732">
              <w:rPr>
                <w:rFonts w:ascii="仿宋" w:eastAsia="仿宋" w:hAnsi="仿宋" w:cs="宋体"/>
                <w:color w:val="000000" w:themeColor="text1"/>
                <w:szCs w:val="21"/>
                <w:lang w:bidi="ar"/>
              </w:rPr>
              <w:t>4</w:t>
            </w:r>
            <w:r w:rsidRPr="00706732">
              <w:rPr>
                <w:rFonts w:ascii="仿宋" w:eastAsia="仿宋" w:hAnsi="仿宋" w:cs="宋体" w:hint="eastAsia"/>
                <w:color w:val="000000" w:themeColor="text1"/>
                <w:szCs w:val="21"/>
                <w:lang w:bidi="ar"/>
              </w:rPr>
              <w:t>、P7.</w:t>
            </w:r>
            <w:r w:rsidRPr="00706732">
              <w:rPr>
                <w:rFonts w:ascii="仿宋" w:eastAsia="仿宋" w:hAnsi="仿宋" w:cs="宋体"/>
                <w:color w:val="000000" w:themeColor="text1"/>
                <w:szCs w:val="21"/>
                <w:lang w:bidi="ar"/>
              </w:rPr>
              <w:t>1</w:t>
            </w:r>
            <w:r w:rsidRPr="00706732">
              <w:rPr>
                <w:rFonts w:ascii="仿宋" w:eastAsia="仿宋" w:hAnsi="仿宋" w:cs="宋体" w:hint="eastAsia"/>
                <w:color w:val="000000" w:themeColor="text1"/>
                <w:szCs w:val="21"/>
                <w:lang w:bidi="ar"/>
              </w:rPr>
              <w:t>-</w:t>
            </w:r>
            <w:r w:rsidRPr="00706732">
              <w:rPr>
                <w:rFonts w:ascii="仿宋" w:eastAsia="仿宋" w:hAnsi="仿宋" w:cs="宋体"/>
                <w:color w:val="000000" w:themeColor="text1"/>
                <w:szCs w:val="21"/>
                <w:lang w:bidi="ar"/>
              </w:rPr>
              <w:t>5</w:t>
            </w:r>
            <w:r w:rsidRPr="00706732">
              <w:rPr>
                <w:rFonts w:ascii="仿宋" w:eastAsia="仿宋" w:hAnsi="仿宋" w:cs="宋体" w:hint="eastAsia"/>
                <w:color w:val="000000" w:themeColor="text1"/>
                <w:szCs w:val="21"/>
                <w:lang w:bidi="ar"/>
              </w:rPr>
              <w:t>、P7.</w:t>
            </w:r>
            <w:r w:rsidRPr="00706732">
              <w:rPr>
                <w:rFonts w:ascii="仿宋" w:eastAsia="仿宋" w:hAnsi="仿宋" w:cs="宋体"/>
                <w:color w:val="000000" w:themeColor="text1"/>
                <w:szCs w:val="21"/>
                <w:lang w:bidi="ar"/>
              </w:rPr>
              <w:t>2</w:t>
            </w:r>
            <w:r w:rsidRPr="00706732">
              <w:rPr>
                <w:rFonts w:ascii="仿宋" w:eastAsia="仿宋" w:hAnsi="仿宋" w:cs="宋体" w:hint="eastAsia"/>
                <w:color w:val="000000" w:themeColor="text1"/>
                <w:szCs w:val="21"/>
                <w:lang w:bidi="ar"/>
              </w:rPr>
              <w:t>-1、P7.</w:t>
            </w:r>
            <w:r w:rsidRPr="00706732">
              <w:rPr>
                <w:rFonts w:ascii="仿宋" w:eastAsia="仿宋" w:hAnsi="仿宋" w:cs="宋体"/>
                <w:color w:val="000000" w:themeColor="text1"/>
                <w:szCs w:val="21"/>
                <w:lang w:bidi="ar"/>
              </w:rPr>
              <w:t>2</w:t>
            </w:r>
            <w:r w:rsidRPr="00706732">
              <w:rPr>
                <w:rFonts w:ascii="仿宋" w:eastAsia="仿宋" w:hAnsi="仿宋" w:cs="宋体" w:hint="eastAsia"/>
                <w:color w:val="000000" w:themeColor="text1"/>
                <w:szCs w:val="21"/>
                <w:lang w:bidi="ar"/>
              </w:rPr>
              <w:t>-</w:t>
            </w:r>
            <w:r w:rsidRPr="00706732">
              <w:rPr>
                <w:rFonts w:ascii="仿宋" w:eastAsia="仿宋" w:hAnsi="仿宋" w:cs="宋体"/>
                <w:color w:val="000000" w:themeColor="text1"/>
                <w:szCs w:val="21"/>
                <w:lang w:bidi="ar"/>
              </w:rPr>
              <w:t>2</w:t>
            </w:r>
          </w:p>
        </w:tc>
        <w:tc>
          <w:tcPr>
            <w:tcW w:w="1722" w:type="dxa"/>
            <w:shd w:val="clear" w:color="auto" w:fill="auto"/>
            <w:vAlign w:val="center"/>
          </w:tcPr>
          <w:p w:rsidR="00F018E4" w:rsidRPr="00706732" w:rsidRDefault="00F018E4" w:rsidP="00F018E4">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7台</w:t>
            </w:r>
          </w:p>
        </w:tc>
        <w:tc>
          <w:tcPr>
            <w:tcW w:w="851" w:type="dxa"/>
            <w:shd w:val="clear" w:color="auto" w:fill="auto"/>
            <w:vAlign w:val="center"/>
          </w:tcPr>
          <w:p w:rsidR="00F018E4" w:rsidRPr="00706732" w:rsidRDefault="00F018E4" w:rsidP="00F018E4">
            <w:pPr>
              <w:jc w:val="center"/>
              <w:textAlignment w:val="center"/>
              <w:rPr>
                <w:rFonts w:ascii="仿宋" w:eastAsia="仿宋" w:hAnsi="仿宋" w:cs="宋体"/>
                <w:color w:val="000000" w:themeColor="text1"/>
                <w:sz w:val="18"/>
                <w:szCs w:val="18"/>
                <w:lang w:bidi="ar"/>
              </w:rPr>
            </w:pPr>
          </w:p>
        </w:tc>
      </w:tr>
      <w:tr w:rsidR="00C26B9F" w:rsidRPr="00706732" w:rsidTr="00EB229C">
        <w:trPr>
          <w:trHeight w:val="284"/>
          <w:jc w:val="center"/>
        </w:trPr>
        <w:tc>
          <w:tcPr>
            <w:tcW w:w="988" w:type="dxa"/>
            <w:shd w:val="clear" w:color="auto" w:fill="auto"/>
            <w:vAlign w:val="center"/>
          </w:tcPr>
          <w:p w:rsidR="00C26B9F" w:rsidRPr="00706732" w:rsidRDefault="00C26B9F" w:rsidP="00C26B9F">
            <w:pPr>
              <w:jc w:val="center"/>
              <w:textAlignment w:val="center"/>
              <w:rPr>
                <w:rFonts w:ascii="仿宋" w:eastAsia="仿宋" w:hAnsi="仿宋" w:cs="宋体"/>
                <w:color w:val="000000" w:themeColor="text1"/>
                <w:sz w:val="24"/>
                <w:szCs w:val="24"/>
                <w:lang w:bidi="ar"/>
              </w:rPr>
            </w:pPr>
            <w:r w:rsidRPr="00706732">
              <w:rPr>
                <w:rFonts w:ascii="仿宋" w:eastAsia="仿宋" w:hAnsi="仿宋" w:cs="宋体" w:hint="eastAsia"/>
                <w:color w:val="000000" w:themeColor="text1"/>
                <w:sz w:val="24"/>
                <w:szCs w:val="24"/>
                <w:lang w:bidi="ar"/>
              </w:rPr>
              <w:t>2</w:t>
            </w:r>
          </w:p>
        </w:tc>
        <w:tc>
          <w:tcPr>
            <w:tcW w:w="2551" w:type="dxa"/>
            <w:shd w:val="clear" w:color="auto" w:fill="auto"/>
            <w:vAlign w:val="center"/>
          </w:tcPr>
          <w:p w:rsidR="00C26B9F" w:rsidRDefault="00C26B9F" w:rsidP="00C26B9F">
            <w:pPr>
              <w:jc w:val="center"/>
              <w:textAlignment w:val="center"/>
              <w:rPr>
                <w:rFonts w:ascii="仿宋" w:eastAsia="仿宋" w:hAnsi="仿宋" w:cs="宋体"/>
                <w:color w:val="000000" w:themeColor="text1"/>
                <w:szCs w:val="21"/>
                <w:lang w:bidi="ar"/>
              </w:rPr>
            </w:pPr>
            <w:r w:rsidRPr="00706732">
              <w:rPr>
                <w:rFonts w:ascii="仿宋" w:eastAsia="仿宋" w:hAnsi="仿宋" w:cs="宋体"/>
                <w:color w:val="000000" w:themeColor="text1"/>
                <w:szCs w:val="21"/>
                <w:lang w:bidi="ar"/>
              </w:rPr>
              <w:t>11#8</w:t>
            </w:r>
            <w:r>
              <w:rPr>
                <w:rFonts w:ascii="仿宋" w:eastAsia="仿宋" w:hAnsi="仿宋" w:cs="宋体" w:hint="eastAsia"/>
                <w:color w:val="000000" w:themeColor="text1"/>
                <w:szCs w:val="21"/>
                <w:lang w:bidi="ar"/>
              </w:rPr>
              <w:t>层</w:t>
            </w:r>
            <w:r w:rsidRPr="00706732">
              <w:rPr>
                <w:rFonts w:ascii="仿宋" w:eastAsia="仿宋" w:hAnsi="仿宋" w:cs="宋体" w:hint="eastAsia"/>
                <w:color w:val="000000" w:themeColor="text1"/>
                <w:szCs w:val="21"/>
                <w:lang w:bidi="ar"/>
              </w:rPr>
              <w:t>湛江市</w:t>
            </w:r>
            <w:r w:rsidRPr="00706732">
              <w:rPr>
                <w:rFonts w:ascii="仿宋" w:eastAsia="仿宋" w:hAnsi="仿宋" w:cs="宋体"/>
                <w:color w:val="000000" w:themeColor="text1"/>
                <w:szCs w:val="21"/>
                <w:lang w:bidi="ar"/>
              </w:rPr>
              <w:t>临床研究所</w:t>
            </w:r>
          </w:p>
          <w:p w:rsidR="00C26B9F" w:rsidRPr="00C26B9F" w:rsidRDefault="00C26B9F" w:rsidP="00C26B9F">
            <w:pPr>
              <w:rPr>
                <w:rFonts w:ascii="仿宋" w:eastAsia="仿宋" w:hAnsi="仿宋" w:cs="宋体"/>
                <w:szCs w:val="21"/>
                <w:lang w:bidi="ar"/>
              </w:rPr>
            </w:pPr>
          </w:p>
        </w:tc>
        <w:tc>
          <w:tcPr>
            <w:tcW w:w="1843" w:type="dxa"/>
            <w:shd w:val="clear" w:color="auto" w:fill="auto"/>
            <w:vAlign w:val="center"/>
          </w:tcPr>
          <w:p w:rsidR="00C26B9F" w:rsidRPr="00706732" w:rsidRDefault="00C26B9F" w:rsidP="00C26B9F">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P8.7-1、P8.7-2、P</w:t>
            </w:r>
            <w:r w:rsidRPr="00706732">
              <w:rPr>
                <w:rFonts w:ascii="仿宋" w:eastAsia="仿宋" w:hAnsi="仿宋" w:cs="宋体"/>
                <w:color w:val="000000" w:themeColor="text1"/>
                <w:szCs w:val="21"/>
                <w:lang w:bidi="ar"/>
              </w:rPr>
              <w:t>8.7-3</w:t>
            </w:r>
            <w:r w:rsidRPr="00706732">
              <w:rPr>
                <w:rFonts w:ascii="仿宋" w:eastAsia="仿宋" w:hAnsi="仿宋" w:cs="宋体" w:hint="eastAsia"/>
                <w:color w:val="000000" w:themeColor="text1"/>
                <w:szCs w:val="21"/>
                <w:lang w:bidi="ar"/>
              </w:rPr>
              <w:t>、P</w:t>
            </w:r>
            <w:r w:rsidRPr="00706732">
              <w:rPr>
                <w:rFonts w:ascii="仿宋" w:eastAsia="仿宋" w:hAnsi="仿宋" w:cs="宋体"/>
                <w:color w:val="000000" w:themeColor="text1"/>
                <w:szCs w:val="21"/>
                <w:lang w:bidi="ar"/>
              </w:rPr>
              <w:t>8.6-1</w:t>
            </w:r>
            <w:r w:rsidRPr="00706732">
              <w:rPr>
                <w:rFonts w:ascii="仿宋" w:eastAsia="仿宋" w:hAnsi="仿宋" w:cs="宋体" w:hint="eastAsia"/>
                <w:color w:val="000000" w:themeColor="text1"/>
                <w:szCs w:val="21"/>
                <w:lang w:bidi="ar"/>
              </w:rPr>
              <w:t>、P</w:t>
            </w:r>
            <w:r w:rsidRPr="00706732">
              <w:rPr>
                <w:rFonts w:ascii="仿宋" w:eastAsia="仿宋" w:hAnsi="仿宋" w:cs="宋体"/>
                <w:color w:val="000000" w:themeColor="text1"/>
                <w:szCs w:val="21"/>
                <w:lang w:bidi="ar"/>
              </w:rPr>
              <w:t>8.6-2</w:t>
            </w:r>
            <w:r w:rsidRPr="00706732">
              <w:rPr>
                <w:rFonts w:ascii="仿宋" w:eastAsia="仿宋" w:hAnsi="仿宋" w:cs="宋体" w:hint="eastAsia"/>
                <w:color w:val="000000" w:themeColor="text1"/>
                <w:szCs w:val="21"/>
                <w:lang w:bidi="ar"/>
              </w:rPr>
              <w:t>、P</w:t>
            </w:r>
            <w:r w:rsidRPr="00706732">
              <w:rPr>
                <w:rFonts w:ascii="仿宋" w:eastAsia="仿宋" w:hAnsi="仿宋" w:cs="宋体"/>
                <w:color w:val="000000" w:themeColor="text1"/>
                <w:szCs w:val="21"/>
                <w:lang w:bidi="ar"/>
              </w:rPr>
              <w:t>8.8</w:t>
            </w:r>
            <w:r w:rsidRPr="00706732">
              <w:rPr>
                <w:rFonts w:ascii="仿宋" w:eastAsia="仿宋" w:hAnsi="仿宋" w:cs="宋体" w:hint="eastAsia"/>
                <w:color w:val="000000" w:themeColor="text1"/>
                <w:szCs w:val="21"/>
                <w:lang w:bidi="ar"/>
              </w:rPr>
              <w:t>、P</w:t>
            </w:r>
            <w:r w:rsidRPr="00706732">
              <w:rPr>
                <w:rFonts w:ascii="仿宋" w:eastAsia="仿宋" w:hAnsi="仿宋" w:cs="宋体"/>
                <w:color w:val="000000" w:themeColor="text1"/>
                <w:szCs w:val="21"/>
                <w:lang w:bidi="ar"/>
              </w:rPr>
              <w:t>8.4-1</w:t>
            </w:r>
            <w:r w:rsidRPr="00706732">
              <w:rPr>
                <w:rFonts w:ascii="仿宋" w:eastAsia="仿宋" w:hAnsi="仿宋" w:cs="宋体" w:hint="eastAsia"/>
                <w:color w:val="000000" w:themeColor="text1"/>
                <w:szCs w:val="21"/>
                <w:lang w:bidi="ar"/>
              </w:rPr>
              <w:t>、P</w:t>
            </w:r>
            <w:r w:rsidRPr="00706732">
              <w:rPr>
                <w:rFonts w:ascii="仿宋" w:eastAsia="仿宋" w:hAnsi="仿宋" w:cs="宋体"/>
                <w:color w:val="000000" w:themeColor="text1"/>
                <w:szCs w:val="21"/>
                <w:lang w:bidi="ar"/>
              </w:rPr>
              <w:t>8.9-1</w:t>
            </w:r>
            <w:r w:rsidRPr="00706732">
              <w:rPr>
                <w:rFonts w:ascii="仿宋" w:eastAsia="仿宋" w:hAnsi="仿宋" w:cs="宋体" w:hint="eastAsia"/>
                <w:color w:val="000000" w:themeColor="text1"/>
                <w:szCs w:val="21"/>
                <w:lang w:bidi="ar"/>
              </w:rPr>
              <w:t>、P</w:t>
            </w:r>
            <w:r w:rsidRPr="00706732">
              <w:rPr>
                <w:rFonts w:ascii="仿宋" w:eastAsia="仿宋" w:hAnsi="仿宋" w:cs="宋体"/>
                <w:color w:val="000000" w:themeColor="text1"/>
                <w:szCs w:val="21"/>
                <w:lang w:bidi="ar"/>
              </w:rPr>
              <w:t>8.9-2</w:t>
            </w:r>
            <w:r w:rsidRPr="00706732">
              <w:rPr>
                <w:rFonts w:ascii="仿宋" w:eastAsia="仿宋" w:hAnsi="仿宋" w:cs="宋体" w:hint="eastAsia"/>
                <w:color w:val="000000" w:themeColor="text1"/>
                <w:szCs w:val="21"/>
                <w:lang w:bidi="ar"/>
              </w:rPr>
              <w:t>、P</w:t>
            </w:r>
            <w:r w:rsidRPr="00706732">
              <w:rPr>
                <w:rFonts w:ascii="仿宋" w:eastAsia="仿宋" w:hAnsi="仿宋" w:cs="宋体"/>
                <w:color w:val="000000" w:themeColor="text1"/>
                <w:szCs w:val="21"/>
                <w:lang w:bidi="ar"/>
              </w:rPr>
              <w:t>8.21-1</w:t>
            </w:r>
            <w:r w:rsidRPr="00706732">
              <w:rPr>
                <w:rFonts w:ascii="仿宋" w:eastAsia="仿宋" w:hAnsi="仿宋" w:cs="宋体" w:hint="eastAsia"/>
                <w:color w:val="000000" w:themeColor="text1"/>
                <w:szCs w:val="21"/>
                <w:lang w:bidi="ar"/>
              </w:rPr>
              <w:t>、P</w:t>
            </w:r>
            <w:r w:rsidRPr="00706732">
              <w:rPr>
                <w:rFonts w:ascii="仿宋" w:eastAsia="仿宋" w:hAnsi="仿宋" w:cs="宋体"/>
                <w:color w:val="000000" w:themeColor="text1"/>
                <w:szCs w:val="21"/>
                <w:lang w:bidi="ar"/>
              </w:rPr>
              <w:t>8..1-6</w:t>
            </w:r>
            <w:r w:rsidRPr="00706732">
              <w:rPr>
                <w:rFonts w:ascii="仿宋" w:eastAsia="仿宋" w:hAnsi="仿宋" w:cs="宋体" w:hint="eastAsia"/>
                <w:color w:val="000000" w:themeColor="text1"/>
                <w:szCs w:val="21"/>
                <w:lang w:bidi="ar"/>
              </w:rPr>
              <w:t>、P</w:t>
            </w:r>
            <w:r w:rsidRPr="00706732">
              <w:rPr>
                <w:rFonts w:ascii="仿宋" w:eastAsia="仿宋" w:hAnsi="仿宋" w:cs="宋体"/>
                <w:color w:val="000000" w:themeColor="text1"/>
                <w:szCs w:val="21"/>
                <w:lang w:bidi="ar"/>
              </w:rPr>
              <w:t>.21-2</w:t>
            </w:r>
            <w:r w:rsidRPr="00706732">
              <w:rPr>
                <w:rFonts w:ascii="仿宋" w:eastAsia="仿宋" w:hAnsi="仿宋" w:cs="宋体" w:hint="eastAsia"/>
                <w:color w:val="000000" w:themeColor="text1"/>
                <w:szCs w:val="21"/>
                <w:lang w:bidi="ar"/>
              </w:rPr>
              <w:t>、P</w:t>
            </w:r>
            <w:r w:rsidRPr="00706732">
              <w:rPr>
                <w:rFonts w:ascii="仿宋" w:eastAsia="仿宋" w:hAnsi="仿宋" w:cs="宋体"/>
                <w:color w:val="000000" w:themeColor="text1"/>
                <w:szCs w:val="21"/>
                <w:lang w:bidi="ar"/>
              </w:rPr>
              <w:t>8.2</w:t>
            </w:r>
            <w:r w:rsidRPr="00706732">
              <w:rPr>
                <w:rFonts w:ascii="仿宋" w:eastAsia="仿宋" w:hAnsi="仿宋" w:cs="宋体" w:hint="eastAsia"/>
                <w:color w:val="000000" w:themeColor="text1"/>
                <w:szCs w:val="21"/>
                <w:lang w:bidi="ar"/>
              </w:rPr>
              <w:t>、P</w:t>
            </w:r>
            <w:r w:rsidRPr="00706732">
              <w:rPr>
                <w:rFonts w:ascii="仿宋" w:eastAsia="仿宋" w:hAnsi="仿宋" w:cs="宋体"/>
                <w:color w:val="000000" w:themeColor="text1"/>
                <w:szCs w:val="21"/>
                <w:lang w:bidi="ar"/>
              </w:rPr>
              <w:t>8..1-5</w:t>
            </w:r>
            <w:r w:rsidRPr="00706732">
              <w:rPr>
                <w:rFonts w:ascii="仿宋" w:eastAsia="仿宋" w:hAnsi="仿宋" w:cs="宋体" w:hint="eastAsia"/>
                <w:color w:val="000000" w:themeColor="text1"/>
                <w:szCs w:val="21"/>
                <w:lang w:bidi="ar"/>
              </w:rPr>
              <w:t>、P</w:t>
            </w:r>
            <w:r w:rsidRPr="00706732">
              <w:rPr>
                <w:rFonts w:ascii="仿宋" w:eastAsia="仿宋" w:hAnsi="仿宋" w:cs="宋体"/>
                <w:color w:val="000000" w:themeColor="text1"/>
                <w:szCs w:val="21"/>
                <w:lang w:bidi="ar"/>
              </w:rPr>
              <w:t>8..1-3</w:t>
            </w:r>
            <w:r w:rsidRPr="00706732">
              <w:rPr>
                <w:rFonts w:ascii="仿宋" w:eastAsia="仿宋" w:hAnsi="仿宋" w:cs="宋体" w:hint="eastAsia"/>
                <w:color w:val="000000" w:themeColor="text1"/>
                <w:szCs w:val="21"/>
                <w:lang w:bidi="ar"/>
              </w:rPr>
              <w:t>、P</w:t>
            </w:r>
            <w:r w:rsidRPr="00706732">
              <w:rPr>
                <w:rFonts w:ascii="仿宋" w:eastAsia="仿宋" w:hAnsi="仿宋" w:cs="宋体"/>
                <w:color w:val="000000" w:themeColor="text1"/>
                <w:szCs w:val="21"/>
                <w:lang w:bidi="ar"/>
              </w:rPr>
              <w:t>8..1-3</w:t>
            </w:r>
            <w:r w:rsidRPr="00706732">
              <w:rPr>
                <w:rFonts w:ascii="仿宋" w:eastAsia="仿宋" w:hAnsi="仿宋" w:cs="宋体" w:hint="eastAsia"/>
                <w:color w:val="000000" w:themeColor="text1"/>
                <w:szCs w:val="21"/>
                <w:lang w:bidi="ar"/>
              </w:rPr>
              <w:t>、P</w:t>
            </w:r>
            <w:r w:rsidRPr="00706732">
              <w:rPr>
                <w:rFonts w:ascii="仿宋" w:eastAsia="仿宋" w:hAnsi="仿宋" w:cs="宋体"/>
                <w:color w:val="000000" w:themeColor="text1"/>
                <w:szCs w:val="21"/>
                <w:lang w:bidi="ar"/>
              </w:rPr>
              <w:t>8..1-4</w:t>
            </w:r>
          </w:p>
        </w:tc>
        <w:tc>
          <w:tcPr>
            <w:tcW w:w="1722" w:type="dxa"/>
            <w:shd w:val="clear" w:color="auto" w:fill="auto"/>
            <w:vAlign w:val="center"/>
          </w:tcPr>
          <w:p w:rsidR="00C26B9F" w:rsidRPr="00706732" w:rsidRDefault="00C26B9F" w:rsidP="00C26B9F">
            <w:pPr>
              <w:jc w:val="center"/>
              <w:textAlignment w:val="center"/>
              <w:rPr>
                <w:rFonts w:ascii="仿宋" w:eastAsia="仿宋" w:hAnsi="仿宋" w:cs="宋体"/>
                <w:color w:val="000000" w:themeColor="text1"/>
                <w:szCs w:val="21"/>
                <w:lang w:bidi="ar"/>
              </w:rPr>
            </w:pPr>
            <w:r w:rsidRPr="00706732">
              <w:rPr>
                <w:rFonts w:ascii="仿宋" w:eastAsia="仿宋" w:hAnsi="仿宋" w:cs="宋体" w:hint="eastAsia"/>
                <w:color w:val="000000" w:themeColor="text1"/>
                <w:szCs w:val="21"/>
                <w:lang w:bidi="ar"/>
              </w:rPr>
              <w:t>16台</w:t>
            </w:r>
          </w:p>
        </w:tc>
        <w:tc>
          <w:tcPr>
            <w:tcW w:w="851" w:type="dxa"/>
            <w:shd w:val="clear" w:color="auto" w:fill="auto"/>
            <w:vAlign w:val="center"/>
          </w:tcPr>
          <w:p w:rsidR="00C26B9F" w:rsidRPr="00706732" w:rsidRDefault="00C26B9F" w:rsidP="00C26B9F">
            <w:pPr>
              <w:jc w:val="center"/>
              <w:textAlignment w:val="center"/>
              <w:rPr>
                <w:rFonts w:ascii="仿宋" w:eastAsia="仿宋" w:hAnsi="仿宋" w:cs="宋体"/>
                <w:color w:val="000000" w:themeColor="text1"/>
                <w:sz w:val="18"/>
                <w:szCs w:val="18"/>
                <w:lang w:bidi="ar"/>
              </w:rPr>
            </w:pPr>
          </w:p>
        </w:tc>
      </w:tr>
    </w:tbl>
    <w:p w:rsidR="00A662D8" w:rsidRPr="00706732" w:rsidRDefault="00A662D8" w:rsidP="00A662D8">
      <w:pPr>
        <w:tabs>
          <w:tab w:val="left" w:pos="851"/>
        </w:tabs>
        <w:snapToGrid w:val="0"/>
        <w:spacing w:line="300" w:lineRule="auto"/>
        <w:rPr>
          <w:rFonts w:ascii="仿宋" w:eastAsia="仿宋" w:hAnsi="仿宋"/>
          <w:b/>
          <w:color w:val="FF0000"/>
          <w:sz w:val="28"/>
          <w:szCs w:val="28"/>
        </w:rPr>
      </w:pPr>
    </w:p>
    <w:p w:rsidR="00A662D8" w:rsidRPr="00706732" w:rsidRDefault="00A662D8" w:rsidP="008358BF">
      <w:pPr>
        <w:pStyle w:val="a5"/>
        <w:numPr>
          <w:ilvl w:val="0"/>
          <w:numId w:val="14"/>
        </w:numPr>
        <w:tabs>
          <w:tab w:val="left" w:pos="851"/>
        </w:tabs>
        <w:snapToGrid w:val="0"/>
        <w:spacing w:line="300" w:lineRule="auto"/>
        <w:ind w:left="420" w:firstLineChars="0"/>
        <w:jc w:val="left"/>
        <w:rPr>
          <w:rFonts w:ascii="仿宋" w:eastAsia="仿宋" w:hAnsi="仿宋"/>
          <w:b/>
          <w:sz w:val="28"/>
          <w:szCs w:val="28"/>
        </w:rPr>
      </w:pPr>
      <w:r w:rsidRPr="00706732">
        <w:rPr>
          <w:rFonts w:ascii="仿宋" w:eastAsia="仿宋" w:hAnsi="仿宋" w:hint="eastAsia"/>
          <w:b/>
          <w:sz w:val="28"/>
          <w:szCs w:val="28"/>
        </w:rPr>
        <w:t>排风</w:t>
      </w:r>
      <w:r w:rsidRPr="00706732">
        <w:rPr>
          <w:rFonts w:ascii="仿宋" w:eastAsia="仿宋" w:hAnsi="仿宋"/>
          <w:b/>
          <w:sz w:val="28"/>
          <w:szCs w:val="28"/>
        </w:rPr>
        <w:t>扇</w:t>
      </w:r>
    </w:p>
    <w:tbl>
      <w:tblPr>
        <w:tblW w:w="86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0"/>
        <w:gridCol w:w="2551"/>
        <w:gridCol w:w="1418"/>
        <w:gridCol w:w="1417"/>
        <w:gridCol w:w="1701"/>
        <w:gridCol w:w="851"/>
      </w:tblGrid>
      <w:tr w:rsidR="00706732" w:rsidRPr="00706732" w:rsidTr="00447FB2">
        <w:trPr>
          <w:trHeight w:val="1062"/>
          <w:tblHeader/>
          <w:jc w:val="center"/>
        </w:trPr>
        <w:tc>
          <w:tcPr>
            <w:tcW w:w="710" w:type="dxa"/>
            <w:shd w:val="clear" w:color="auto" w:fill="auto"/>
            <w:vAlign w:val="center"/>
          </w:tcPr>
          <w:p w:rsidR="00A662D8" w:rsidRPr="00706732" w:rsidRDefault="00A662D8" w:rsidP="00EB229C">
            <w:pPr>
              <w:jc w:val="center"/>
              <w:textAlignment w:val="center"/>
              <w:rPr>
                <w:rFonts w:ascii="仿宋" w:eastAsia="仿宋" w:hAnsi="仿宋" w:cs="宋体"/>
                <w:sz w:val="24"/>
                <w:szCs w:val="24"/>
                <w:lang w:bidi="ar"/>
              </w:rPr>
            </w:pPr>
            <w:r w:rsidRPr="00706732">
              <w:rPr>
                <w:rFonts w:ascii="仿宋" w:eastAsia="仿宋" w:hAnsi="仿宋" w:cs="宋体" w:hint="eastAsia"/>
                <w:sz w:val="24"/>
                <w:szCs w:val="24"/>
                <w:lang w:bidi="ar"/>
              </w:rPr>
              <w:t>序号</w:t>
            </w:r>
          </w:p>
        </w:tc>
        <w:tc>
          <w:tcPr>
            <w:tcW w:w="2551" w:type="dxa"/>
            <w:shd w:val="clear" w:color="auto" w:fill="auto"/>
            <w:vAlign w:val="center"/>
          </w:tcPr>
          <w:p w:rsidR="00A662D8" w:rsidRPr="00706732" w:rsidRDefault="00A662D8" w:rsidP="00EB229C">
            <w:pPr>
              <w:jc w:val="center"/>
              <w:textAlignment w:val="center"/>
              <w:rPr>
                <w:rFonts w:ascii="仿宋" w:eastAsia="仿宋" w:hAnsi="仿宋" w:cs="宋体"/>
                <w:sz w:val="24"/>
                <w:szCs w:val="24"/>
                <w:lang w:bidi="ar"/>
              </w:rPr>
            </w:pPr>
            <w:r w:rsidRPr="00706732">
              <w:rPr>
                <w:rFonts w:ascii="仿宋" w:eastAsia="仿宋" w:hAnsi="仿宋" w:cs="宋体" w:hint="eastAsia"/>
                <w:sz w:val="24"/>
                <w:szCs w:val="24"/>
                <w:lang w:bidi="ar"/>
              </w:rPr>
              <w:t>其它洁净空调排风机使用区域</w:t>
            </w:r>
          </w:p>
        </w:tc>
        <w:tc>
          <w:tcPr>
            <w:tcW w:w="1418" w:type="dxa"/>
            <w:shd w:val="clear" w:color="auto" w:fill="auto"/>
            <w:vAlign w:val="center"/>
          </w:tcPr>
          <w:p w:rsidR="00A662D8" w:rsidRPr="00706732" w:rsidRDefault="00A662D8" w:rsidP="00EB229C">
            <w:pPr>
              <w:jc w:val="center"/>
              <w:textAlignment w:val="center"/>
              <w:rPr>
                <w:rFonts w:ascii="仿宋" w:eastAsia="仿宋" w:hAnsi="仿宋" w:cs="宋体"/>
                <w:sz w:val="24"/>
                <w:szCs w:val="24"/>
                <w:lang w:bidi="ar"/>
              </w:rPr>
            </w:pPr>
            <w:r w:rsidRPr="00706732">
              <w:rPr>
                <w:rFonts w:ascii="仿宋" w:eastAsia="仿宋" w:hAnsi="仿宋" w:cs="宋体" w:hint="eastAsia"/>
                <w:sz w:val="24"/>
                <w:szCs w:val="24"/>
                <w:lang w:bidi="ar"/>
              </w:rPr>
              <w:t>设备编号</w:t>
            </w:r>
          </w:p>
        </w:tc>
        <w:tc>
          <w:tcPr>
            <w:tcW w:w="1417" w:type="dxa"/>
            <w:shd w:val="clear" w:color="auto" w:fill="auto"/>
            <w:vAlign w:val="center"/>
          </w:tcPr>
          <w:p w:rsidR="00A662D8" w:rsidRPr="00706732" w:rsidRDefault="00A662D8" w:rsidP="00EB229C">
            <w:pPr>
              <w:jc w:val="center"/>
              <w:textAlignment w:val="center"/>
              <w:rPr>
                <w:rFonts w:ascii="仿宋" w:eastAsia="仿宋" w:hAnsi="仿宋" w:cs="宋体"/>
                <w:sz w:val="24"/>
                <w:szCs w:val="24"/>
                <w:lang w:bidi="ar"/>
              </w:rPr>
            </w:pPr>
            <w:r w:rsidRPr="00706732">
              <w:rPr>
                <w:rFonts w:ascii="仿宋" w:eastAsia="仿宋" w:hAnsi="仿宋" w:cs="宋体" w:hint="eastAsia"/>
                <w:sz w:val="24"/>
                <w:szCs w:val="24"/>
                <w:lang w:bidi="ar"/>
              </w:rPr>
              <w:t>机组排风量（m</w:t>
            </w:r>
            <w:r w:rsidRPr="00706732">
              <w:rPr>
                <w:rFonts w:ascii="Calibri" w:eastAsia="仿宋" w:hAnsi="Calibri" w:cs="Calibri"/>
                <w:sz w:val="24"/>
                <w:szCs w:val="24"/>
                <w:lang w:bidi="ar"/>
              </w:rPr>
              <w:t>³</w:t>
            </w:r>
            <w:r w:rsidRPr="00706732">
              <w:rPr>
                <w:rFonts w:ascii="仿宋" w:eastAsia="仿宋" w:hAnsi="仿宋" w:cs="仿宋" w:hint="eastAsia"/>
                <w:sz w:val="24"/>
                <w:szCs w:val="24"/>
                <w:lang w:bidi="ar"/>
              </w:rPr>
              <w:t>）</w:t>
            </w:r>
          </w:p>
        </w:tc>
        <w:tc>
          <w:tcPr>
            <w:tcW w:w="1701" w:type="dxa"/>
            <w:shd w:val="clear" w:color="auto" w:fill="auto"/>
            <w:vAlign w:val="center"/>
          </w:tcPr>
          <w:p w:rsidR="00A662D8" w:rsidRPr="00706732" w:rsidRDefault="00A662D8" w:rsidP="00EB229C">
            <w:pPr>
              <w:jc w:val="center"/>
              <w:textAlignment w:val="center"/>
              <w:rPr>
                <w:rFonts w:ascii="仿宋" w:eastAsia="仿宋" w:hAnsi="仿宋" w:cs="宋体"/>
                <w:sz w:val="24"/>
                <w:szCs w:val="24"/>
                <w:lang w:bidi="ar"/>
              </w:rPr>
            </w:pPr>
            <w:r w:rsidRPr="00706732">
              <w:rPr>
                <w:rFonts w:ascii="仿宋" w:eastAsia="仿宋" w:hAnsi="仿宋" w:cs="宋体" w:hint="eastAsia"/>
                <w:sz w:val="24"/>
                <w:szCs w:val="24"/>
                <w:lang w:bidi="ar"/>
              </w:rPr>
              <w:t>数量（台）</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sz w:val="24"/>
                <w:szCs w:val="24"/>
                <w:lang w:bidi="ar"/>
              </w:rPr>
            </w:pPr>
            <w:r w:rsidRPr="00706732">
              <w:rPr>
                <w:rFonts w:ascii="仿宋" w:eastAsia="仿宋" w:hAnsi="仿宋" w:cs="宋体" w:hint="eastAsia"/>
                <w:sz w:val="24"/>
                <w:szCs w:val="24"/>
                <w:lang w:bidi="ar"/>
              </w:rPr>
              <w:t>备注</w:t>
            </w:r>
          </w:p>
        </w:tc>
      </w:tr>
      <w:tr w:rsidR="00A662D8" w:rsidRPr="00706732" w:rsidTr="00EB229C">
        <w:trPr>
          <w:trHeight w:val="284"/>
          <w:jc w:val="center"/>
        </w:trPr>
        <w:tc>
          <w:tcPr>
            <w:tcW w:w="710" w:type="dxa"/>
            <w:shd w:val="clear" w:color="auto" w:fill="auto"/>
            <w:vAlign w:val="center"/>
          </w:tcPr>
          <w:p w:rsidR="00A662D8" w:rsidRPr="00706732" w:rsidRDefault="00A662D8" w:rsidP="00A662D8">
            <w:pPr>
              <w:pStyle w:val="a5"/>
              <w:widowControl/>
              <w:numPr>
                <w:ilvl w:val="0"/>
                <w:numId w:val="24"/>
              </w:numPr>
              <w:spacing w:line="240" w:lineRule="auto"/>
              <w:ind w:firstLineChars="0"/>
              <w:jc w:val="right"/>
              <w:textAlignment w:val="center"/>
              <w:rPr>
                <w:rFonts w:ascii="仿宋" w:eastAsia="仿宋" w:hAnsi="仿宋" w:cs="宋体"/>
                <w:kern w:val="0"/>
                <w:szCs w:val="21"/>
                <w:lang w:bidi="ar"/>
              </w:rPr>
            </w:pPr>
          </w:p>
        </w:tc>
        <w:tc>
          <w:tcPr>
            <w:tcW w:w="2551"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2</w:t>
            </w:r>
            <w:r w:rsidRPr="00706732">
              <w:rPr>
                <w:rFonts w:ascii="仿宋" w:eastAsia="仿宋" w:hAnsi="仿宋" w:cs="宋体"/>
                <w:szCs w:val="21"/>
                <w:lang w:bidi="ar"/>
              </w:rPr>
              <w:t>#楼</w:t>
            </w:r>
            <w:r w:rsidRPr="00706732">
              <w:rPr>
                <w:rFonts w:ascii="仿宋" w:eastAsia="仿宋" w:hAnsi="仿宋" w:cs="宋体" w:hint="eastAsia"/>
                <w:szCs w:val="21"/>
                <w:lang w:bidi="ar"/>
              </w:rPr>
              <w:t>5层</w:t>
            </w:r>
            <w:r w:rsidRPr="00706732">
              <w:rPr>
                <w:rFonts w:ascii="仿宋" w:eastAsia="仿宋" w:hAnsi="仿宋" w:cs="宋体"/>
                <w:szCs w:val="21"/>
                <w:lang w:bidi="ar"/>
              </w:rPr>
              <w:t>心脏大血管外科</w:t>
            </w:r>
            <w:r w:rsidRPr="00706732">
              <w:rPr>
                <w:rFonts w:ascii="仿宋" w:eastAsia="仿宋" w:hAnsi="仿宋" w:cs="宋体" w:hint="eastAsia"/>
                <w:szCs w:val="21"/>
                <w:lang w:bidi="ar"/>
              </w:rPr>
              <w:t>ICU</w:t>
            </w:r>
          </w:p>
        </w:tc>
        <w:tc>
          <w:tcPr>
            <w:tcW w:w="1418"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排风扇</w:t>
            </w:r>
          </w:p>
        </w:tc>
        <w:tc>
          <w:tcPr>
            <w:tcW w:w="1417"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150</w:t>
            </w:r>
          </w:p>
        </w:tc>
        <w:tc>
          <w:tcPr>
            <w:tcW w:w="1701"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2</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sz w:val="18"/>
                <w:szCs w:val="18"/>
                <w:lang w:bidi="ar"/>
              </w:rPr>
            </w:pPr>
          </w:p>
        </w:tc>
      </w:tr>
      <w:tr w:rsidR="00A662D8" w:rsidRPr="00706732" w:rsidTr="00EB229C">
        <w:trPr>
          <w:trHeight w:val="284"/>
          <w:jc w:val="center"/>
        </w:trPr>
        <w:tc>
          <w:tcPr>
            <w:tcW w:w="710" w:type="dxa"/>
            <w:shd w:val="clear" w:color="auto" w:fill="auto"/>
            <w:vAlign w:val="center"/>
          </w:tcPr>
          <w:p w:rsidR="00A662D8" w:rsidRPr="00706732" w:rsidRDefault="00A662D8" w:rsidP="00A662D8">
            <w:pPr>
              <w:pStyle w:val="a5"/>
              <w:widowControl/>
              <w:numPr>
                <w:ilvl w:val="0"/>
                <w:numId w:val="24"/>
              </w:numPr>
              <w:spacing w:line="240" w:lineRule="auto"/>
              <w:ind w:firstLineChars="0"/>
              <w:jc w:val="right"/>
              <w:textAlignment w:val="center"/>
              <w:rPr>
                <w:rFonts w:ascii="仿宋" w:eastAsia="仿宋" w:hAnsi="仿宋" w:cs="宋体"/>
                <w:kern w:val="0"/>
                <w:szCs w:val="21"/>
                <w:lang w:bidi="ar"/>
              </w:rPr>
            </w:pPr>
          </w:p>
        </w:tc>
        <w:tc>
          <w:tcPr>
            <w:tcW w:w="2551"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2</w:t>
            </w:r>
            <w:r w:rsidRPr="00706732">
              <w:rPr>
                <w:rFonts w:ascii="仿宋" w:eastAsia="仿宋" w:hAnsi="仿宋" w:cs="宋体"/>
                <w:szCs w:val="21"/>
                <w:lang w:bidi="ar"/>
              </w:rPr>
              <w:t>#楼</w:t>
            </w:r>
            <w:r w:rsidRPr="00706732">
              <w:rPr>
                <w:rFonts w:ascii="仿宋" w:eastAsia="仿宋" w:hAnsi="仿宋" w:cs="宋体" w:hint="eastAsia"/>
                <w:szCs w:val="21"/>
                <w:lang w:bidi="ar"/>
              </w:rPr>
              <w:t>8层</w:t>
            </w:r>
            <w:r w:rsidRPr="00706732">
              <w:rPr>
                <w:rFonts w:ascii="仿宋" w:eastAsia="仿宋" w:hAnsi="仿宋" w:cs="宋体"/>
                <w:szCs w:val="21"/>
                <w:lang w:bidi="ar"/>
              </w:rPr>
              <w:t>烧伤整形外科</w:t>
            </w:r>
            <w:r w:rsidRPr="00706732">
              <w:rPr>
                <w:rFonts w:ascii="仿宋" w:eastAsia="仿宋" w:hAnsi="仿宋" w:cs="宋体" w:hint="eastAsia"/>
                <w:szCs w:val="21"/>
                <w:lang w:bidi="ar"/>
              </w:rPr>
              <w:t>洁净区</w:t>
            </w:r>
          </w:p>
        </w:tc>
        <w:tc>
          <w:tcPr>
            <w:tcW w:w="1418"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排风扇</w:t>
            </w:r>
          </w:p>
        </w:tc>
        <w:tc>
          <w:tcPr>
            <w:tcW w:w="1417"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100</w:t>
            </w:r>
          </w:p>
        </w:tc>
        <w:tc>
          <w:tcPr>
            <w:tcW w:w="1701"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11</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sz w:val="18"/>
                <w:szCs w:val="18"/>
                <w:lang w:bidi="ar"/>
              </w:rPr>
            </w:pPr>
          </w:p>
        </w:tc>
      </w:tr>
      <w:tr w:rsidR="00A662D8" w:rsidRPr="00706732" w:rsidTr="00EB229C">
        <w:trPr>
          <w:trHeight w:val="284"/>
          <w:jc w:val="center"/>
        </w:trPr>
        <w:tc>
          <w:tcPr>
            <w:tcW w:w="710" w:type="dxa"/>
            <w:shd w:val="clear" w:color="auto" w:fill="auto"/>
            <w:vAlign w:val="center"/>
          </w:tcPr>
          <w:p w:rsidR="00A662D8" w:rsidRPr="00706732" w:rsidRDefault="00A662D8" w:rsidP="00A662D8">
            <w:pPr>
              <w:pStyle w:val="a5"/>
              <w:widowControl/>
              <w:numPr>
                <w:ilvl w:val="0"/>
                <w:numId w:val="24"/>
              </w:numPr>
              <w:spacing w:line="240" w:lineRule="auto"/>
              <w:ind w:firstLineChars="0"/>
              <w:jc w:val="right"/>
              <w:textAlignment w:val="center"/>
              <w:rPr>
                <w:rFonts w:ascii="仿宋" w:eastAsia="仿宋" w:hAnsi="仿宋" w:cs="宋体"/>
                <w:kern w:val="0"/>
                <w:szCs w:val="21"/>
                <w:lang w:bidi="ar"/>
              </w:rPr>
            </w:pPr>
          </w:p>
        </w:tc>
        <w:tc>
          <w:tcPr>
            <w:tcW w:w="2551"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5</w:t>
            </w:r>
            <w:r w:rsidRPr="00706732">
              <w:rPr>
                <w:rFonts w:ascii="仿宋" w:eastAsia="仿宋" w:hAnsi="仿宋" w:cs="宋体"/>
                <w:szCs w:val="21"/>
                <w:lang w:bidi="ar"/>
              </w:rPr>
              <w:t>#楼</w:t>
            </w:r>
            <w:r w:rsidRPr="00706732">
              <w:rPr>
                <w:rFonts w:ascii="仿宋" w:eastAsia="仿宋" w:hAnsi="仿宋" w:cs="宋体" w:hint="eastAsia"/>
                <w:szCs w:val="21"/>
                <w:lang w:bidi="ar"/>
              </w:rPr>
              <w:t>3层</w:t>
            </w:r>
            <w:r w:rsidRPr="00706732">
              <w:rPr>
                <w:rFonts w:ascii="仿宋" w:eastAsia="仿宋" w:hAnsi="仿宋" w:cs="宋体"/>
                <w:szCs w:val="21"/>
                <w:lang w:bidi="ar"/>
              </w:rPr>
              <w:t>急诊</w:t>
            </w:r>
            <w:r w:rsidRPr="00706732">
              <w:rPr>
                <w:rFonts w:ascii="仿宋" w:eastAsia="仿宋" w:hAnsi="仿宋" w:cs="宋体" w:hint="eastAsia"/>
                <w:szCs w:val="21"/>
                <w:lang w:bidi="ar"/>
              </w:rPr>
              <w:t>ICU</w:t>
            </w:r>
          </w:p>
        </w:tc>
        <w:tc>
          <w:tcPr>
            <w:tcW w:w="1418"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排风扇</w:t>
            </w:r>
          </w:p>
        </w:tc>
        <w:tc>
          <w:tcPr>
            <w:tcW w:w="1417" w:type="dxa"/>
            <w:shd w:val="clear" w:color="auto" w:fill="auto"/>
            <w:vAlign w:val="center"/>
          </w:tcPr>
          <w:p w:rsidR="00A662D8" w:rsidRPr="00706732" w:rsidRDefault="00A662D8" w:rsidP="00EB229C">
            <w:pPr>
              <w:jc w:val="center"/>
              <w:rPr>
                <w:rFonts w:ascii="仿宋" w:eastAsia="仿宋" w:hAnsi="仿宋"/>
                <w:szCs w:val="21"/>
              </w:rPr>
            </w:pPr>
            <w:r w:rsidRPr="00706732">
              <w:rPr>
                <w:rFonts w:ascii="仿宋" w:eastAsia="仿宋" w:hAnsi="仿宋" w:cs="宋体" w:hint="eastAsia"/>
                <w:szCs w:val="21"/>
                <w:lang w:bidi="ar"/>
              </w:rPr>
              <w:t>/</w:t>
            </w:r>
          </w:p>
        </w:tc>
        <w:tc>
          <w:tcPr>
            <w:tcW w:w="1701"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5</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sz w:val="18"/>
                <w:szCs w:val="18"/>
                <w:lang w:bidi="ar"/>
              </w:rPr>
            </w:pPr>
          </w:p>
        </w:tc>
      </w:tr>
      <w:tr w:rsidR="00A662D8" w:rsidRPr="00706732" w:rsidTr="00EB229C">
        <w:trPr>
          <w:trHeight w:val="284"/>
          <w:jc w:val="center"/>
        </w:trPr>
        <w:tc>
          <w:tcPr>
            <w:tcW w:w="710" w:type="dxa"/>
            <w:shd w:val="clear" w:color="auto" w:fill="auto"/>
            <w:vAlign w:val="center"/>
          </w:tcPr>
          <w:p w:rsidR="00A662D8" w:rsidRPr="00706732" w:rsidRDefault="00A662D8" w:rsidP="00A662D8">
            <w:pPr>
              <w:pStyle w:val="a5"/>
              <w:widowControl/>
              <w:numPr>
                <w:ilvl w:val="0"/>
                <w:numId w:val="24"/>
              </w:numPr>
              <w:spacing w:line="240" w:lineRule="auto"/>
              <w:ind w:firstLineChars="0"/>
              <w:jc w:val="right"/>
              <w:textAlignment w:val="center"/>
              <w:rPr>
                <w:rFonts w:ascii="仿宋" w:eastAsia="仿宋" w:hAnsi="仿宋" w:cs="宋体"/>
                <w:kern w:val="0"/>
                <w:szCs w:val="21"/>
                <w:lang w:bidi="ar"/>
              </w:rPr>
            </w:pPr>
          </w:p>
        </w:tc>
        <w:tc>
          <w:tcPr>
            <w:tcW w:w="2551"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6#楼4层PICU</w:t>
            </w:r>
          </w:p>
        </w:tc>
        <w:tc>
          <w:tcPr>
            <w:tcW w:w="1418"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排风扇</w:t>
            </w:r>
          </w:p>
        </w:tc>
        <w:tc>
          <w:tcPr>
            <w:tcW w:w="1417" w:type="dxa"/>
            <w:shd w:val="clear" w:color="auto" w:fill="auto"/>
            <w:vAlign w:val="center"/>
          </w:tcPr>
          <w:p w:rsidR="00A662D8" w:rsidRPr="00706732" w:rsidRDefault="00A662D8" w:rsidP="00EB229C">
            <w:pPr>
              <w:jc w:val="center"/>
              <w:rPr>
                <w:rFonts w:ascii="仿宋" w:eastAsia="仿宋" w:hAnsi="仿宋"/>
                <w:szCs w:val="21"/>
              </w:rPr>
            </w:pPr>
            <w:r w:rsidRPr="00706732">
              <w:rPr>
                <w:rFonts w:ascii="仿宋" w:eastAsia="仿宋" w:hAnsi="仿宋" w:cs="宋体" w:hint="eastAsia"/>
                <w:szCs w:val="21"/>
                <w:lang w:bidi="ar"/>
              </w:rPr>
              <w:t>/</w:t>
            </w:r>
          </w:p>
        </w:tc>
        <w:tc>
          <w:tcPr>
            <w:tcW w:w="1701"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17</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sz w:val="18"/>
                <w:szCs w:val="18"/>
                <w:lang w:bidi="ar"/>
              </w:rPr>
            </w:pPr>
          </w:p>
        </w:tc>
      </w:tr>
      <w:tr w:rsidR="00A662D8" w:rsidRPr="00706732" w:rsidTr="00EB229C">
        <w:trPr>
          <w:trHeight w:val="284"/>
          <w:jc w:val="center"/>
        </w:trPr>
        <w:tc>
          <w:tcPr>
            <w:tcW w:w="710" w:type="dxa"/>
            <w:shd w:val="clear" w:color="auto" w:fill="auto"/>
            <w:vAlign w:val="center"/>
          </w:tcPr>
          <w:p w:rsidR="00A662D8" w:rsidRPr="00706732" w:rsidRDefault="00A662D8" w:rsidP="00A662D8">
            <w:pPr>
              <w:pStyle w:val="a5"/>
              <w:widowControl/>
              <w:numPr>
                <w:ilvl w:val="0"/>
                <w:numId w:val="24"/>
              </w:numPr>
              <w:spacing w:line="240" w:lineRule="auto"/>
              <w:ind w:firstLineChars="0"/>
              <w:jc w:val="right"/>
              <w:textAlignment w:val="center"/>
              <w:rPr>
                <w:rFonts w:ascii="仿宋" w:eastAsia="仿宋" w:hAnsi="仿宋" w:cs="宋体"/>
                <w:kern w:val="0"/>
                <w:szCs w:val="21"/>
                <w:lang w:bidi="ar"/>
              </w:rPr>
            </w:pPr>
          </w:p>
        </w:tc>
        <w:tc>
          <w:tcPr>
            <w:tcW w:w="2551"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8#4层NICU</w:t>
            </w:r>
          </w:p>
        </w:tc>
        <w:tc>
          <w:tcPr>
            <w:tcW w:w="1418"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排风扇</w:t>
            </w:r>
          </w:p>
        </w:tc>
        <w:tc>
          <w:tcPr>
            <w:tcW w:w="1417" w:type="dxa"/>
            <w:shd w:val="clear" w:color="auto" w:fill="auto"/>
            <w:vAlign w:val="center"/>
          </w:tcPr>
          <w:p w:rsidR="00A662D8" w:rsidRPr="00706732" w:rsidRDefault="00A662D8" w:rsidP="00EB229C">
            <w:pPr>
              <w:jc w:val="center"/>
              <w:rPr>
                <w:rFonts w:ascii="仿宋" w:eastAsia="仿宋" w:hAnsi="仿宋"/>
                <w:szCs w:val="21"/>
              </w:rPr>
            </w:pPr>
            <w:r w:rsidRPr="00706732">
              <w:rPr>
                <w:rFonts w:ascii="仿宋" w:eastAsia="仿宋" w:hAnsi="仿宋" w:cs="宋体" w:hint="eastAsia"/>
                <w:szCs w:val="21"/>
                <w:lang w:bidi="ar"/>
              </w:rPr>
              <w:t>/</w:t>
            </w:r>
          </w:p>
        </w:tc>
        <w:tc>
          <w:tcPr>
            <w:tcW w:w="1701"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17</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sz w:val="18"/>
                <w:szCs w:val="18"/>
                <w:lang w:bidi="ar"/>
              </w:rPr>
            </w:pPr>
          </w:p>
        </w:tc>
      </w:tr>
      <w:tr w:rsidR="00A662D8" w:rsidRPr="00706732" w:rsidTr="00EB229C">
        <w:trPr>
          <w:trHeight w:val="284"/>
          <w:jc w:val="center"/>
        </w:trPr>
        <w:tc>
          <w:tcPr>
            <w:tcW w:w="710" w:type="dxa"/>
            <w:shd w:val="clear" w:color="auto" w:fill="auto"/>
            <w:vAlign w:val="center"/>
          </w:tcPr>
          <w:p w:rsidR="00A662D8" w:rsidRPr="00706732" w:rsidRDefault="00A662D8" w:rsidP="00A662D8">
            <w:pPr>
              <w:pStyle w:val="a5"/>
              <w:widowControl/>
              <w:numPr>
                <w:ilvl w:val="0"/>
                <w:numId w:val="24"/>
              </w:numPr>
              <w:spacing w:line="240" w:lineRule="auto"/>
              <w:ind w:firstLineChars="0"/>
              <w:jc w:val="right"/>
              <w:textAlignment w:val="center"/>
              <w:rPr>
                <w:rFonts w:ascii="仿宋" w:eastAsia="仿宋" w:hAnsi="仿宋" w:cs="宋体"/>
                <w:kern w:val="0"/>
                <w:szCs w:val="21"/>
                <w:lang w:bidi="ar"/>
              </w:rPr>
            </w:pPr>
          </w:p>
        </w:tc>
        <w:tc>
          <w:tcPr>
            <w:tcW w:w="2551"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8</w:t>
            </w:r>
            <w:r w:rsidRPr="00706732">
              <w:rPr>
                <w:rFonts w:ascii="仿宋" w:eastAsia="仿宋" w:hAnsi="仿宋" w:cs="宋体"/>
                <w:szCs w:val="21"/>
                <w:lang w:bidi="ar"/>
              </w:rPr>
              <w:t>#5</w:t>
            </w:r>
            <w:r w:rsidRPr="00706732">
              <w:rPr>
                <w:rFonts w:ascii="仿宋" w:eastAsia="仿宋" w:hAnsi="仿宋" w:cs="宋体" w:hint="eastAsia"/>
                <w:szCs w:val="21"/>
                <w:lang w:bidi="ar"/>
              </w:rPr>
              <w:t>层</w:t>
            </w:r>
            <w:r w:rsidRPr="00706732">
              <w:rPr>
                <w:rFonts w:ascii="仿宋" w:eastAsia="仿宋" w:hAnsi="仿宋" w:cs="宋体"/>
                <w:szCs w:val="21"/>
                <w:lang w:bidi="ar"/>
              </w:rPr>
              <w:t>产科洁净区</w:t>
            </w:r>
          </w:p>
        </w:tc>
        <w:tc>
          <w:tcPr>
            <w:tcW w:w="1418"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排风扇</w:t>
            </w:r>
          </w:p>
        </w:tc>
        <w:tc>
          <w:tcPr>
            <w:tcW w:w="1417" w:type="dxa"/>
            <w:shd w:val="clear" w:color="auto" w:fill="auto"/>
            <w:vAlign w:val="center"/>
          </w:tcPr>
          <w:p w:rsidR="00A662D8" w:rsidRPr="00706732" w:rsidRDefault="00A662D8" w:rsidP="00EB229C">
            <w:pPr>
              <w:jc w:val="center"/>
              <w:rPr>
                <w:rFonts w:ascii="仿宋" w:eastAsia="仿宋" w:hAnsi="仿宋"/>
                <w:szCs w:val="21"/>
              </w:rPr>
            </w:pPr>
            <w:r w:rsidRPr="00706732">
              <w:rPr>
                <w:rFonts w:ascii="仿宋" w:eastAsia="仿宋" w:hAnsi="仿宋" w:cs="宋体" w:hint="eastAsia"/>
                <w:szCs w:val="21"/>
                <w:lang w:bidi="ar"/>
              </w:rPr>
              <w:t>/</w:t>
            </w:r>
          </w:p>
        </w:tc>
        <w:tc>
          <w:tcPr>
            <w:tcW w:w="1701"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29</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sz w:val="18"/>
                <w:szCs w:val="18"/>
                <w:lang w:bidi="ar"/>
              </w:rPr>
            </w:pPr>
          </w:p>
        </w:tc>
      </w:tr>
      <w:tr w:rsidR="00A662D8" w:rsidRPr="00706732" w:rsidTr="00EB229C">
        <w:trPr>
          <w:trHeight w:val="284"/>
          <w:jc w:val="center"/>
        </w:trPr>
        <w:tc>
          <w:tcPr>
            <w:tcW w:w="710" w:type="dxa"/>
            <w:shd w:val="clear" w:color="auto" w:fill="auto"/>
            <w:vAlign w:val="center"/>
          </w:tcPr>
          <w:p w:rsidR="00A662D8" w:rsidRPr="00706732" w:rsidRDefault="00A662D8" w:rsidP="00A662D8">
            <w:pPr>
              <w:pStyle w:val="a5"/>
              <w:widowControl/>
              <w:numPr>
                <w:ilvl w:val="0"/>
                <w:numId w:val="24"/>
              </w:numPr>
              <w:spacing w:line="240" w:lineRule="auto"/>
              <w:ind w:firstLineChars="0"/>
              <w:jc w:val="right"/>
              <w:textAlignment w:val="center"/>
              <w:rPr>
                <w:rFonts w:ascii="仿宋" w:eastAsia="仿宋" w:hAnsi="仿宋" w:cs="宋体"/>
                <w:kern w:val="0"/>
                <w:szCs w:val="21"/>
                <w:lang w:bidi="ar"/>
              </w:rPr>
            </w:pPr>
          </w:p>
        </w:tc>
        <w:tc>
          <w:tcPr>
            <w:tcW w:w="2551"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9</w:t>
            </w:r>
            <w:r w:rsidRPr="00706732">
              <w:rPr>
                <w:rFonts w:ascii="仿宋" w:eastAsia="仿宋" w:hAnsi="仿宋" w:cs="宋体"/>
                <w:szCs w:val="21"/>
                <w:lang w:bidi="ar"/>
              </w:rPr>
              <w:t>#5层</w:t>
            </w:r>
            <w:r w:rsidRPr="00706732">
              <w:rPr>
                <w:rFonts w:ascii="仿宋" w:eastAsia="仿宋" w:hAnsi="仿宋" w:cs="宋体" w:hint="eastAsia"/>
                <w:szCs w:val="21"/>
                <w:lang w:bidi="ar"/>
              </w:rPr>
              <w:t>感染科</w:t>
            </w:r>
          </w:p>
        </w:tc>
        <w:tc>
          <w:tcPr>
            <w:tcW w:w="1418"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排风扇</w:t>
            </w:r>
          </w:p>
        </w:tc>
        <w:tc>
          <w:tcPr>
            <w:tcW w:w="1417"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150</w:t>
            </w:r>
          </w:p>
        </w:tc>
        <w:tc>
          <w:tcPr>
            <w:tcW w:w="1701"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2</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sz w:val="18"/>
                <w:szCs w:val="18"/>
                <w:lang w:bidi="ar"/>
              </w:rPr>
            </w:pPr>
          </w:p>
        </w:tc>
      </w:tr>
      <w:tr w:rsidR="00A662D8" w:rsidRPr="00706732" w:rsidTr="00EB229C">
        <w:trPr>
          <w:trHeight w:val="284"/>
          <w:jc w:val="center"/>
        </w:trPr>
        <w:tc>
          <w:tcPr>
            <w:tcW w:w="710" w:type="dxa"/>
            <w:shd w:val="clear" w:color="auto" w:fill="auto"/>
            <w:vAlign w:val="center"/>
          </w:tcPr>
          <w:p w:rsidR="00A662D8" w:rsidRPr="00706732" w:rsidRDefault="00A662D8" w:rsidP="00A662D8">
            <w:pPr>
              <w:pStyle w:val="a5"/>
              <w:widowControl/>
              <w:numPr>
                <w:ilvl w:val="0"/>
                <w:numId w:val="24"/>
              </w:numPr>
              <w:spacing w:line="240" w:lineRule="auto"/>
              <w:ind w:firstLineChars="0"/>
              <w:jc w:val="right"/>
              <w:textAlignment w:val="center"/>
              <w:rPr>
                <w:rFonts w:ascii="仿宋" w:eastAsia="仿宋" w:hAnsi="仿宋" w:cs="宋体"/>
                <w:kern w:val="0"/>
                <w:szCs w:val="21"/>
                <w:lang w:bidi="ar"/>
              </w:rPr>
            </w:pPr>
          </w:p>
        </w:tc>
        <w:tc>
          <w:tcPr>
            <w:tcW w:w="2551"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门诊</w:t>
            </w:r>
            <w:r w:rsidRPr="00706732">
              <w:rPr>
                <w:rFonts w:ascii="仿宋" w:eastAsia="仿宋" w:hAnsi="仿宋" w:cs="宋体"/>
                <w:szCs w:val="21"/>
                <w:lang w:bidi="ar"/>
              </w:rPr>
              <w:t>医技楼</w:t>
            </w:r>
            <w:r w:rsidRPr="00706732">
              <w:rPr>
                <w:rFonts w:ascii="仿宋" w:eastAsia="仿宋" w:hAnsi="仿宋" w:cs="宋体" w:hint="eastAsia"/>
                <w:szCs w:val="21"/>
                <w:lang w:bidi="ar"/>
              </w:rPr>
              <w:t>1</w:t>
            </w:r>
            <w:r w:rsidR="00C26B9F" w:rsidRPr="00706732">
              <w:rPr>
                <w:rFonts w:ascii="仿宋" w:eastAsia="仿宋" w:hAnsi="仿宋" w:cs="宋体"/>
                <w:szCs w:val="21"/>
                <w:lang w:bidi="ar"/>
              </w:rPr>
              <w:t>层</w:t>
            </w:r>
            <w:r w:rsidRPr="00706732">
              <w:rPr>
                <w:rFonts w:ascii="仿宋" w:eastAsia="仿宋" w:hAnsi="仿宋" w:cs="宋体" w:hint="eastAsia"/>
                <w:szCs w:val="21"/>
                <w:lang w:bidi="ar"/>
              </w:rPr>
              <w:t>首层</w:t>
            </w:r>
            <w:r w:rsidRPr="00706732">
              <w:rPr>
                <w:rFonts w:ascii="仿宋" w:eastAsia="仿宋" w:hAnsi="仿宋" w:cs="宋体"/>
                <w:szCs w:val="21"/>
                <w:lang w:bidi="ar"/>
              </w:rPr>
              <w:t>检验科</w:t>
            </w:r>
          </w:p>
        </w:tc>
        <w:tc>
          <w:tcPr>
            <w:tcW w:w="1418"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排风扇</w:t>
            </w:r>
          </w:p>
        </w:tc>
        <w:tc>
          <w:tcPr>
            <w:tcW w:w="1417"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1701"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7</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sz w:val="18"/>
                <w:szCs w:val="18"/>
                <w:lang w:bidi="ar"/>
              </w:rPr>
            </w:pPr>
          </w:p>
        </w:tc>
      </w:tr>
      <w:tr w:rsidR="00A662D8" w:rsidRPr="00706732" w:rsidTr="00EB229C">
        <w:trPr>
          <w:trHeight w:val="284"/>
          <w:jc w:val="center"/>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A662D8" w:rsidRPr="00706732" w:rsidRDefault="00A662D8" w:rsidP="00EB229C">
            <w:pPr>
              <w:ind w:right="120"/>
              <w:jc w:val="right"/>
              <w:textAlignment w:val="center"/>
              <w:rPr>
                <w:rFonts w:ascii="仿宋" w:eastAsia="仿宋" w:hAnsi="仿宋" w:cs="宋体"/>
                <w:szCs w:val="21"/>
                <w:lang w:bidi="ar"/>
              </w:rPr>
            </w:pP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门诊医技楼3</w:t>
            </w:r>
            <w:r w:rsidR="00C26B9F" w:rsidRPr="00706732">
              <w:rPr>
                <w:rFonts w:ascii="仿宋" w:eastAsia="仿宋" w:hAnsi="仿宋" w:cs="宋体"/>
                <w:szCs w:val="21"/>
                <w:lang w:bidi="ar"/>
              </w:rPr>
              <w:t>层</w:t>
            </w:r>
            <w:r w:rsidRPr="00706732">
              <w:rPr>
                <w:rFonts w:ascii="仿宋" w:eastAsia="仿宋" w:hAnsi="仿宋" w:cs="宋体" w:hint="eastAsia"/>
                <w:szCs w:val="21"/>
                <w:lang w:bidi="ar"/>
              </w:rPr>
              <w:t>供应室</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排风扇</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100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8</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 w:val="18"/>
                <w:szCs w:val="18"/>
                <w:lang w:bidi="ar"/>
              </w:rPr>
            </w:pPr>
            <w:r w:rsidRPr="00706732">
              <w:rPr>
                <w:rFonts w:ascii="仿宋" w:eastAsia="仿宋" w:hAnsi="仿宋" w:cs="宋体" w:hint="eastAsia"/>
                <w:sz w:val="18"/>
                <w:szCs w:val="18"/>
                <w:lang w:bidi="ar"/>
              </w:rPr>
              <w:t xml:space="preserve">　</w:t>
            </w:r>
          </w:p>
        </w:tc>
      </w:tr>
      <w:tr w:rsidR="00A662D8" w:rsidRPr="00706732" w:rsidTr="00EB229C">
        <w:trPr>
          <w:trHeight w:val="284"/>
          <w:jc w:val="center"/>
        </w:trPr>
        <w:tc>
          <w:tcPr>
            <w:tcW w:w="710" w:type="dxa"/>
            <w:shd w:val="clear" w:color="auto" w:fill="auto"/>
            <w:vAlign w:val="center"/>
          </w:tcPr>
          <w:p w:rsidR="00A662D8" w:rsidRPr="00706732" w:rsidRDefault="00A662D8" w:rsidP="00A662D8">
            <w:pPr>
              <w:pStyle w:val="a5"/>
              <w:widowControl/>
              <w:numPr>
                <w:ilvl w:val="0"/>
                <w:numId w:val="24"/>
              </w:numPr>
              <w:spacing w:line="240" w:lineRule="auto"/>
              <w:ind w:firstLineChars="0"/>
              <w:jc w:val="right"/>
              <w:textAlignment w:val="center"/>
              <w:rPr>
                <w:rFonts w:ascii="仿宋" w:eastAsia="仿宋" w:hAnsi="仿宋" w:cs="宋体"/>
                <w:kern w:val="0"/>
                <w:szCs w:val="21"/>
                <w:lang w:bidi="ar"/>
              </w:rPr>
            </w:pPr>
          </w:p>
        </w:tc>
        <w:tc>
          <w:tcPr>
            <w:tcW w:w="2551"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门诊医技楼3</w:t>
            </w:r>
            <w:r w:rsidR="00C26B9F" w:rsidRPr="00706732">
              <w:rPr>
                <w:rFonts w:ascii="仿宋" w:eastAsia="仿宋" w:hAnsi="仿宋" w:cs="宋体"/>
                <w:szCs w:val="21"/>
                <w:lang w:bidi="ar"/>
              </w:rPr>
              <w:t>层</w:t>
            </w:r>
            <w:r w:rsidRPr="00706732">
              <w:rPr>
                <w:rFonts w:ascii="仿宋" w:eastAsia="仿宋" w:hAnsi="仿宋" w:cs="宋体" w:hint="eastAsia"/>
                <w:szCs w:val="21"/>
                <w:lang w:bidi="ar"/>
              </w:rPr>
              <w:t>检验科</w:t>
            </w:r>
          </w:p>
        </w:tc>
        <w:tc>
          <w:tcPr>
            <w:tcW w:w="1418"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排风扇</w:t>
            </w:r>
          </w:p>
        </w:tc>
        <w:tc>
          <w:tcPr>
            <w:tcW w:w="1417"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1701"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2</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sz w:val="18"/>
                <w:szCs w:val="18"/>
                <w:lang w:bidi="ar"/>
              </w:rPr>
            </w:pPr>
          </w:p>
        </w:tc>
      </w:tr>
      <w:tr w:rsidR="00A662D8" w:rsidRPr="00706732" w:rsidTr="00EB229C">
        <w:trPr>
          <w:trHeight w:val="284"/>
          <w:jc w:val="center"/>
        </w:trPr>
        <w:tc>
          <w:tcPr>
            <w:tcW w:w="710" w:type="dxa"/>
            <w:shd w:val="clear" w:color="auto" w:fill="auto"/>
            <w:vAlign w:val="center"/>
          </w:tcPr>
          <w:p w:rsidR="00A662D8" w:rsidRPr="00706732" w:rsidRDefault="00A662D8" w:rsidP="00A662D8">
            <w:pPr>
              <w:pStyle w:val="a5"/>
              <w:widowControl/>
              <w:numPr>
                <w:ilvl w:val="0"/>
                <w:numId w:val="24"/>
              </w:numPr>
              <w:spacing w:line="240" w:lineRule="auto"/>
              <w:ind w:firstLineChars="0"/>
              <w:jc w:val="right"/>
              <w:textAlignment w:val="center"/>
              <w:rPr>
                <w:rFonts w:ascii="仿宋" w:eastAsia="仿宋" w:hAnsi="仿宋" w:cs="宋体"/>
                <w:kern w:val="0"/>
                <w:szCs w:val="21"/>
                <w:lang w:bidi="ar"/>
              </w:rPr>
            </w:pPr>
          </w:p>
        </w:tc>
        <w:tc>
          <w:tcPr>
            <w:tcW w:w="2551"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门诊医技楼3</w:t>
            </w:r>
            <w:r w:rsidR="00C26B9F" w:rsidRPr="00706732">
              <w:rPr>
                <w:rFonts w:ascii="仿宋" w:eastAsia="仿宋" w:hAnsi="仿宋" w:cs="宋体"/>
                <w:szCs w:val="21"/>
                <w:lang w:bidi="ar"/>
              </w:rPr>
              <w:t>层</w:t>
            </w:r>
            <w:r w:rsidRPr="00706732">
              <w:rPr>
                <w:rFonts w:ascii="仿宋" w:eastAsia="仿宋" w:hAnsi="仿宋" w:cs="宋体" w:hint="eastAsia"/>
                <w:szCs w:val="21"/>
                <w:lang w:bidi="ar"/>
              </w:rPr>
              <w:t>门诊手术</w:t>
            </w:r>
            <w:r w:rsidRPr="00706732">
              <w:rPr>
                <w:rFonts w:ascii="仿宋" w:eastAsia="仿宋" w:hAnsi="仿宋" w:cs="宋体"/>
                <w:szCs w:val="21"/>
                <w:lang w:bidi="ar"/>
              </w:rPr>
              <w:t>室</w:t>
            </w:r>
          </w:p>
        </w:tc>
        <w:tc>
          <w:tcPr>
            <w:tcW w:w="1418"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排风扇</w:t>
            </w:r>
          </w:p>
        </w:tc>
        <w:tc>
          <w:tcPr>
            <w:tcW w:w="1417"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1701"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15</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sz w:val="18"/>
                <w:szCs w:val="18"/>
                <w:lang w:bidi="ar"/>
              </w:rPr>
            </w:pPr>
          </w:p>
        </w:tc>
      </w:tr>
      <w:tr w:rsidR="00A662D8" w:rsidRPr="00706732" w:rsidTr="00EB229C">
        <w:trPr>
          <w:trHeight w:val="284"/>
          <w:jc w:val="center"/>
        </w:trPr>
        <w:tc>
          <w:tcPr>
            <w:tcW w:w="710" w:type="dxa"/>
            <w:shd w:val="clear" w:color="auto" w:fill="auto"/>
            <w:vAlign w:val="center"/>
          </w:tcPr>
          <w:p w:rsidR="00A662D8" w:rsidRPr="00706732" w:rsidRDefault="00A662D8" w:rsidP="00A662D8">
            <w:pPr>
              <w:pStyle w:val="a5"/>
              <w:widowControl/>
              <w:numPr>
                <w:ilvl w:val="0"/>
                <w:numId w:val="24"/>
              </w:numPr>
              <w:spacing w:line="240" w:lineRule="auto"/>
              <w:ind w:firstLineChars="0"/>
              <w:jc w:val="right"/>
              <w:textAlignment w:val="center"/>
              <w:rPr>
                <w:rFonts w:ascii="仿宋" w:eastAsia="仿宋" w:hAnsi="仿宋" w:cs="宋体"/>
                <w:kern w:val="0"/>
                <w:szCs w:val="21"/>
                <w:lang w:bidi="ar"/>
              </w:rPr>
            </w:pPr>
          </w:p>
        </w:tc>
        <w:tc>
          <w:tcPr>
            <w:tcW w:w="2551"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门诊医技楼</w:t>
            </w:r>
            <w:r w:rsidRPr="00706732">
              <w:rPr>
                <w:rFonts w:ascii="仿宋" w:eastAsia="仿宋" w:hAnsi="仿宋" w:cs="宋体"/>
                <w:szCs w:val="21"/>
                <w:lang w:bidi="ar"/>
              </w:rPr>
              <w:t>5</w:t>
            </w:r>
            <w:r w:rsidR="00C26B9F" w:rsidRPr="00706732">
              <w:rPr>
                <w:rFonts w:ascii="仿宋" w:eastAsia="仿宋" w:hAnsi="仿宋" w:cs="宋体"/>
                <w:szCs w:val="21"/>
                <w:lang w:bidi="ar"/>
              </w:rPr>
              <w:t>层</w:t>
            </w:r>
            <w:r w:rsidRPr="00706732">
              <w:rPr>
                <w:rFonts w:ascii="仿宋" w:eastAsia="仿宋" w:hAnsi="仿宋" w:cs="宋体" w:hint="eastAsia"/>
                <w:szCs w:val="21"/>
                <w:lang w:bidi="ar"/>
              </w:rPr>
              <w:t>输血科</w:t>
            </w:r>
          </w:p>
        </w:tc>
        <w:tc>
          <w:tcPr>
            <w:tcW w:w="1418"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排风扇</w:t>
            </w:r>
          </w:p>
        </w:tc>
        <w:tc>
          <w:tcPr>
            <w:tcW w:w="1417"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szCs w:val="21"/>
                <w:lang w:bidi="ar"/>
              </w:rPr>
              <w:t>100</w:t>
            </w:r>
          </w:p>
        </w:tc>
        <w:tc>
          <w:tcPr>
            <w:tcW w:w="1701"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2</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sz w:val="18"/>
                <w:szCs w:val="18"/>
                <w:lang w:bidi="ar"/>
              </w:rPr>
            </w:pPr>
          </w:p>
        </w:tc>
      </w:tr>
      <w:tr w:rsidR="00A662D8" w:rsidRPr="00706732" w:rsidTr="00EB229C">
        <w:trPr>
          <w:trHeight w:val="284"/>
          <w:jc w:val="center"/>
        </w:trPr>
        <w:tc>
          <w:tcPr>
            <w:tcW w:w="710" w:type="dxa"/>
            <w:shd w:val="clear" w:color="auto" w:fill="auto"/>
            <w:vAlign w:val="center"/>
          </w:tcPr>
          <w:p w:rsidR="00A662D8" w:rsidRPr="00706732" w:rsidRDefault="00A662D8" w:rsidP="00A662D8">
            <w:pPr>
              <w:pStyle w:val="a5"/>
              <w:widowControl/>
              <w:numPr>
                <w:ilvl w:val="0"/>
                <w:numId w:val="24"/>
              </w:numPr>
              <w:spacing w:line="240" w:lineRule="auto"/>
              <w:ind w:firstLineChars="0"/>
              <w:jc w:val="right"/>
              <w:textAlignment w:val="center"/>
              <w:rPr>
                <w:rFonts w:ascii="仿宋" w:eastAsia="仿宋" w:hAnsi="仿宋" w:cs="宋体"/>
                <w:kern w:val="0"/>
                <w:szCs w:val="21"/>
                <w:lang w:bidi="ar"/>
              </w:rPr>
            </w:pPr>
          </w:p>
        </w:tc>
        <w:tc>
          <w:tcPr>
            <w:tcW w:w="2551"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门诊医技楼</w:t>
            </w:r>
            <w:r w:rsidRPr="00706732">
              <w:rPr>
                <w:rFonts w:ascii="仿宋" w:eastAsia="仿宋" w:hAnsi="仿宋" w:cs="宋体"/>
                <w:szCs w:val="21"/>
                <w:lang w:bidi="ar"/>
              </w:rPr>
              <w:t>5</w:t>
            </w:r>
            <w:r w:rsidR="00C26B9F" w:rsidRPr="00706732">
              <w:rPr>
                <w:rFonts w:ascii="仿宋" w:eastAsia="仿宋" w:hAnsi="仿宋" w:cs="宋体"/>
                <w:szCs w:val="21"/>
                <w:lang w:bidi="ar"/>
              </w:rPr>
              <w:t>层</w:t>
            </w:r>
            <w:r w:rsidRPr="00706732">
              <w:rPr>
                <w:rFonts w:ascii="仿宋" w:eastAsia="仿宋" w:hAnsi="仿宋" w:cs="宋体" w:hint="eastAsia"/>
                <w:szCs w:val="21"/>
                <w:lang w:bidi="ar"/>
              </w:rPr>
              <w:t>病理科</w:t>
            </w:r>
          </w:p>
        </w:tc>
        <w:tc>
          <w:tcPr>
            <w:tcW w:w="1418"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排风扇</w:t>
            </w:r>
          </w:p>
        </w:tc>
        <w:tc>
          <w:tcPr>
            <w:tcW w:w="1417"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1701" w:type="dxa"/>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1</w:t>
            </w:r>
          </w:p>
        </w:tc>
        <w:tc>
          <w:tcPr>
            <w:tcW w:w="851" w:type="dxa"/>
            <w:shd w:val="clear" w:color="auto" w:fill="auto"/>
            <w:vAlign w:val="center"/>
          </w:tcPr>
          <w:p w:rsidR="00A662D8" w:rsidRPr="00706732" w:rsidRDefault="00A662D8" w:rsidP="00EB229C">
            <w:pPr>
              <w:jc w:val="center"/>
              <w:textAlignment w:val="center"/>
              <w:rPr>
                <w:rFonts w:ascii="仿宋" w:eastAsia="仿宋" w:hAnsi="仿宋" w:cs="宋体"/>
                <w:sz w:val="18"/>
                <w:szCs w:val="18"/>
                <w:lang w:bidi="ar"/>
              </w:rPr>
            </w:pPr>
          </w:p>
        </w:tc>
      </w:tr>
    </w:tbl>
    <w:p w:rsidR="00A662D8" w:rsidRPr="00706732" w:rsidRDefault="00A662D8" w:rsidP="00447FB2">
      <w:pPr>
        <w:tabs>
          <w:tab w:val="left" w:pos="851"/>
        </w:tabs>
        <w:snapToGrid w:val="0"/>
        <w:spacing w:line="300" w:lineRule="auto"/>
        <w:rPr>
          <w:rFonts w:ascii="仿宋" w:eastAsia="仿宋" w:hAnsi="仿宋"/>
          <w:b/>
          <w:sz w:val="28"/>
          <w:szCs w:val="28"/>
        </w:rPr>
      </w:pPr>
    </w:p>
    <w:p w:rsidR="00A662D8" w:rsidRPr="00706732" w:rsidRDefault="00A662D8" w:rsidP="008358BF">
      <w:pPr>
        <w:pStyle w:val="a5"/>
        <w:numPr>
          <w:ilvl w:val="0"/>
          <w:numId w:val="14"/>
        </w:numPr>
        <w:tabs>
          <w:tab w:val="left" w:pos="851"/>
        </w:tabs>
        <w:snapToGrid w:val="0"/>
        <w:spacing w:line="300" w:lineRule="auto"/>
        <w:ind w:left="420" w:firstLineChars="0"/>
        <w:jc w:val="left"/>
        <w:rPr>
          <w:rFonts w:ascii="仿宋" w:eastAsia="仿宋" w:hAnsi="仿宋"/>
          <w:b/>
          <w:sz w:val="28"/>
          <w:szCs w:val="28"/>
        </w:rPr>
      </w:pPr>
      <w:r w:rsidRPr="00706732">
        <w:rPr>
          <w:rFonts w:ascii="仿宋" w:eastAsia="仿宋" w:hAnsi="仿宋" w:hint="eastAsia"/>
          <w:b/>
          <w:sz w:val="28"/>
          <w:szCs w:val="28"/>
        </w:rPr>
        <w:t>模块化主机/空调水泵/盘管机/卡式四吹</w:t>
      </w:r>
      <w:r w:rsidRPr="00706732">
        <w:rPr>
          <w:rFonts w:ascii="仿宋" w:eastAsia="仿宋" w:hAnsi="仿宋"/>
          <w:b/>
          <w:sz w:val="28"/>
          <w:szCs w:val="28"/>
        </w:rPr>
        <w:t>风盘</w:t>
      </w:r>
      <w:r w:rsidRPr="00706732">
        <w:rPr>
          <w:rFonts w:ascii="仿宋" w:eastAsia="仿宋" w:hAnsi="仿宋" w:hint="eastAsia"/>
          <w:b/>
          <w:sz w:val="28"/>
          <w:szCs w:val="28"/>
        </w:rPr>
        <w:t>/VRV室外机</w:t>
      </w:r>
      <w:r w:rsidRPr="00706732">
        <w:rPr>
          <w:rFonts w:ascii="仿宋" w:eastAsia="仿宋" w:hAnsi="仿宋"/>
          <w:b/>
          <w:sz w:val="28"/>
          <w:szCs w:val="28"/>
        </w:rPr>
        <w:t>/VRV</w:t>
      </w:r>
      <w:r w:rsidRPr="00706732">
        <w:rPr>
          <w:rFonts w:ascii="仿宋" w:eastAsia="仿宋" w:hAnsi="仿宋" w:hint="eastAsia"/>
          <w:b/>
          <w:sz w:val="28"/>
          <w:szCs w:val="28"/>
        </w:rPr>
        <w:t>室内机</w:t>
      </w:r>
    </w:p>
    <w:tbl>
      <w:tblPr>
        <w:tblW w:w="8784" w:type="dxa"/>
        <w:jc w:val="center"/>
        <w:tblLayout w:type="fixed"/>
        <w:tblLook w:val="04A0" w:firstRow="1" w:lastRow="0" w:firstColumn="1" w:lastColumn="0" w:noHBand="0" w:noVBand="1"/>
      </w:tblPr>
      <w:tblGrid>
        <w:gridCol w:w="528"/>
        <w:gridCol w:w="1554"/>
        <w:gridCol w:w="1276"/>
        <w:gridCol w:w="1701"/>
        <w:gridCol w:w="2126"/>
        <w:gridCol w:w="890"/>
        <w:gridCol w:w="709"/>
      </w:tblGrid>
      <w:tr w:rsidR="00A662D8" w:rsidRPr="00706732" w:rsidTr="00706732">
        <w:trPr>
          <w:trHeight w:val="1055"/>
          <w:tblHeader/>
          <w:jc w:val="center"/>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24"/>
                <w:szCs w:val="24"/>
                <w:lang w:bidi="ar"/>
              </w:rPr>
            </w:pPr>
            <w:r w:rsidRPr="00706732">
              <w:rPr>
                <w:rFonts w:ascii="仿宋" w:eastAsia="仿宋" w:hAnsi="仿宋" w:cs="宋体" w:hint="eastAsia"/>
                <w:color w:val="000000"/>
                <w:sz w:val="24"/>
                <w:szCs w:val="24"/>
                <w:lang w:bidi="ar"/>
              </w:rPr>
              <w:t>序号</w:t>
            </w:r>
          </w:p>
        </w:tc>
        <w:tc>
          <w:tcPr>
            <w:tcW w:w="1554"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24"/>
                <w:szCs w:val="24"/>
                <w:lang w:bidi="ar"/>
              </w:rPr>
            </w:pPr>
            <w:r w:rsidRPr="00706732">
              <w:rPr>
                <w:rFonts w:ascii="仿宋" w:eastAsia="仿宋" w:hAnsi="仿宋" w:cs="宋体" w:hint="eastAsia"/>
                <w:color w:val="000000"/>
                <w:sz w:val="24"/>
                <w:szCs w:val="24"/>
                <w:lang w:bidi="ar"/>
              </w:rPr>
              <w:t>安装位置</w:t>
            </w:r>
          </w:p>
        </w:tc>
        <w:tc>
          <w:tcPr>
            <w:tcW w:w="1276"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24"/>
                <w:szCs w:val="24"/>
                <w:lang w:bidi="ar"/>
              </w:rPr>
            </w:pPr>
            <w:r w:rsidRPr="00706732">
              <w:rPr>
                <w:rFonts w:ascii="仿宋" w:eastAsia="仿宋" w:hAnsi="仿宋" w:cs="宋体" w:hint="eastAsia"/>
                <w:color w:val="000000"/>
                <w:sz w:val="24"/>
                <w:szCs w:val="24"/>
                <w:lang w:bidi="ar"/>
              </w:rPr>
              <w:t>设备编号</w:t>
            </w:r>
          </w:p>
        </w:tc>
        <w:tc>
          <w:tcPr>
            <w:tcW w:w="1701"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24"/>
                <w:szCs w:val="24"/>
                <w:lang w:bidi="ar"/>
              </w:rPr>
            </w:pPr>
            <w:r w:rsidRPr="00706732">
              <w:rPr>
                <w:rFonts w:ascii="仿宋" w:eastAsia="仿宋" w:hAnsi="仿宋" w:cs="宋体" w:hint="eastAsia"/>
                <w:color w:val="000000"/>
                <w:sz w:val="24"/>
                <w:szCs w:val="24"/>
                <w:lang w:bidi="ar"/>
              </w:rPr>
              <w:t>设备名称</w:t>
            </w:r>
          </w:p>
        </w:tc>
        <w:tc>
          <w:tcPr>
            <w:tcW w:w="2126"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24"/>
                <w:szCs w:val="24"/>
                <w:lang w:bidi="ar"/>
              </w:rPr>
            </w:pPr>
            <w:r w:rsidRPr="00706732">
              <w:rPr>
                <w:rFonts w:ascii="仿宋" w:eastAsia="仿宋" w:hAnsi="仿宋" w:cs="宋体" w:hint="eastAsia"/>
                <w:color w:val="000000"/>
                <w:sz w:val="24"/>
                <w:szCs w:val="24"/>
                <w:lang w:bidi="ar"/>
              </w:rPr>
              <w:t>设备参数</w:t>
            </w:r>
          </w:p>
        </w:tc>
        <w:tc>
          <w:tcPr>
            <w:tcW w:w="890"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24"/>
                <w:szCs w:val="24"/>
                <w:lang w:bidi="ar"/>
              </w:rPr>
            </w:pPr>
            <w:r w:rsidRPr="00706732">
              <w:rPr>
                <w:rFonts w:ascii="仿宋" w:eastAsia="仿宋" w:hAnsi="仿宋" w:cs="宋体" w:hint="eastAsia"/>
                <w:color w:val="000000"/>
                <w:sz w:val="24"/>
                <w:szCs w:val="24"/>
                <w:lang w:bidi="ar"/>
              </w:rPr>
              <w:t>数量（台）</w:t>
            </w:r>
          </w:p>
        </w:tc>
        <w:tc>
          <w:tcPr>
            <w:tcW w:w="709"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24"/>
                <w:szCs w:val="24"/>
                <w:lang w:bidi="ar"/>
              </w:rPr>
            </w:pPr>
            <w:r w:rsidRPr="00706732">
              <w:rPr>
                <w:rFonts w:ascii="仿宋" w:eastAsia="仿宋" w:hAnsi="仿宋" w:cs="宋体" w:hint="eastAsia"/>
                <w:color w:val="000000"/>
                <w:sz w:val="24"/>
                <w:szCs w:val="24"/>
                <w:lang w:bidi="ar"/>
              </w:rPr>
              <w:t>备注</w:t>
            </w:r>
          </w:p>
        </w:tc>
      </w:tr>
      <w:tr w:rsidR="00A662D8" w:rsidRPr="00706732" w:rsidTr="00706732">
        <w:trPr>
          <w:trHeight w:val="284"/>
          <w:jc w:val="center"/>
        </w:trPr>
        <w:tc>
          <w:tcPr>
            <w:tcW w:w="528"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numPr>
                <w:ilvl w:val="0"/>
                <w:numId w:val="29"/>
              </w:numPr>
              <w:ind w:firstLineChars="0"/>
              <w:jc w:val="center"/>
              <w:textAlignment w:val="center"/>
              <w:rPr>
                <w:rFonts w:ascii="仿宋" w:eastAsia="仿宋" w:hAnsi="仿宋" w:cs="宋体"/>
                <w:szCs w:val="21"/>
                <w:lang w:bidi="ar"/>
              </w:rPr>
            </w:pPr>
          </w:p>
        </w:tc>
        <w:tc>
          <w:tcPr>
            <w:tcW w:w="155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医技楼天面</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CH-01</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模块化风冷式冷(热)水机组</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Q冷=130KW/Q热=140KW/N=42KW</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11</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706732">
        <w:trPr>
          <w:trHeight w:val="284"/>
          <w:jc w:val="center"/>
        </w:trPr>
        <w:tc>
          <w:tcPr>
            <w:tcW w:w="528"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widowControl/>
              <w:numPr>
                <w:ilvl w:val="0"/>
                <w:numId w:val="29"/>
              </w:numPr>
              <w:spacing w:line="240" w:lineRule="auto"/>
              <w:ind w:firstLineChars="0"/>
              <w:textAlignment w:val="center"/>
              <w:rPr>
                <w:rFonts w:ascii="仿宋" w:eastAsia="仿宋" w:hAnsi="仿宋" w:cs="宋体"/>
                <w:kern w:val="0"/>
                <w:szCs w:val="21"/>
                <w:lang w:bidi="ar"/>
              </w:rPr>
            </w:pPr>
          </w:p>
        </w:tc>
        <w:tc>
          <w:tcPr>
            <w:tcW w:w="155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11</w:t>
            </w:r>
            <w:r w:rsidRPr="00706732">
              <w:rPr>
                <w:rFonts w:ascii="仿宋" w:eastAsia="仿宋" w:hAnsi="仿宋" w:cs="宋体"/>
                <w:szCs w:val="21"/>
                <w:lang w:bidi="ar"/>
              </w:rPr>
              <w:t>#楼天面</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CH</w:t>
            </w:r>
            <w:r w:rsidRPr="00706732">
              <w:rPr>
                <w:rFonts w:ascii="仿宋" w:eastAsia="仿宋" w:hAnsi="仿宋" w:cs="宋体"/>
                <w:szCs w:val="21"/>
                <w:lang w:bidi="ar"/>
              </w:rPr>
              <w:t>1-CH8</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hint="eastAsia"/>
                <w:szCs w:val="21"/>
              </w:rPr>
              <w:t>风冷</w:t>
            </w:r>
            <w:r w:rsidRPr="00706732">
              <w:rPr>
                <w:rFonts w:ascii="仿宋" w:eastAsia="仿宋" w:hAnsi="仿宋"/>
                <w:szCs w:val="21"/>
              </w:rPr>
              <w:t>模块热泵</w:t>
            </w:r>
            <w:r w:rsidRPr="00706732">
              <w:rPr>
                <w:rFonts w:ascii="仿宋" w:eastAsia="仿宋" w:hAnsi="仿宋" w:hint="eastAsia"/>
                <w:szCs w:val="21"/>
              </w:rPr>
              <w:t>（冷水）</w:t>
            </w:r>
            <w:r w:rsidRPr="00706732">
              <w:rPr>
                <w:rFonts w:ascii="仿宋" w:eastAsia="仿宋" w:hAnsi="仿宋"/>
                <w:szCs w:val="21"/>
              </w:rPr>
              <w:t>机组</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Q冷=130KW/Q热=140KW</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8</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A662D8" w:rsidRPr="00706732" w:rsidTr="00706732">
        <w:trPr>
          <w:trHeight w:val="284"/>
          <w:jc w:val="center"/>
        </w:trPr>
        <w:tc>
          <w:tcPr>
            <w:tcW w:w="528" w:type="dxa"/>
            <w:vMerge w:val="restart"/>
            <w:tcBorders>
              <w:top w:val="nil"/>
              <w:left w:val="single" w:sz="4" w:space="0" w:color="auto"/>
              <w:right w:val="single" w:sz="4" w:space="0" w:color="auto"/>
            </w:tcBorders>
            <w:shd w:val="clear" w:color="auto" w:fill="auto"/>
            <w:vAlign w:val="center"/>
          </w:tcPr>
          <w:p w:rsidR="00A662D8" w:rsidRPr="00706732" w:rsidRDefault="00A662D8" w:rsidP="00447FB2">
            <w:pPr>
              <w:pStyle w:val="a5"/>
              <w:numPr>
                <w:ilvl w:val="0"/>
                <w:numId w:val="29"/>
              </w:numPr>
              <w:ind w:firstLineChars="0"/>
              <w:jc w:val="center"/>
              <w:textAlignment w:val="center"/>
              <w:rPr>
                <w:rFonts w:ascii="仿宋" w:eastAsia="仿宋" w:hAnsi="仿宋" w:cs="宋体"/>
                <w:szCs w:val="21"/>
                <w:lang w:bidi="ar"/>
              </w:rPr>
            </w:pPr>
          </w:p>
        </w:tc>
        <w:tc>
          <w:tcPr>
            <w:tcW w:w="1554" w:type="dxa"/>
            <w:vMerge w:val="restart"/>
            <w:tcBorders>
              <w:top w:val="nil"/>
              <w:left w:val="nil"/>
              <w:right w:val="single" w:sz="4" w:space="0" w:color="auto"/>
            </w:tcBorders>
            <w:shd w:val="clear" w:color="auto" w:fill="auto"/>
            <w:vAlign w:val="center"/>
          </w:tcPr>
          <w:p w:rsidR="00A662D8" w:rsidRPr="00706732" w:rsidRDefault="00A662D8" w:rsidP="00C26B9F">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9</w:t>
            </w:r>
            <w:r w:rsidRPr="00706732">
              <w:rPr>
                <w:rFonts w:ascii="仿宋" w:eastAsia="仿宋" w:hAnsi="仿宋" w:cs="宋体"/>
                <w:szCs w:val="21"/>
                <w:lang w:bidi="ar"/>
              </w:rPr>
              <w:t>#楼</w:t>
            </w:r>
            <w:r w:rsidR="00C26B9F">
              <w:rPr>
                <w:rFonts w:ascii="仿宋" w:eastAsia="仿宋" w:hAnsi="仿宋" w:cs="宋体" w:hint="eastAsia"/>
                <w:szCs w:val="21"/>
                <w:lang w:bidi="ar"/>
              </w:rPr>
              <w:t>天</w:t>
            </w:r>
            <w:r w:rsidRPr="00706732">
              <w:rPr>
                <w:rFonts w:ascii="仿宋" w:eastAsia="仿宋" w:hAnsi="仿宋" w:cs="宋体"/>
                <w:szCs w:val="21"/>
                <w:lang w:bidi="ar"/>
              </w:rPr>
              <w:t>面</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SW-01</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szCs w:val="21"/>
              </w:rPr>
            </w:pPr>
            <w:r w:rsidRPr="00706732">
              <w:rPr>
                <w:rFonts w:ascii="仿宋" w:eastAsia="仿宋" w:hAnsi="仿宋" w:hint="eastAsia"/>
                <w:szCs w:val="21"/>
              </w:rPr>
              <w:t>直膨式机组</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Q冷=1</w:t>
            </w:r>
            <w:r w:rsidRPr="00706732">
              <w:rPr>
                <w:rFonts w:ascii="仿宋" w:eastAsia="仿宋" w:hAnsi="仿宋" w:cs="宋体"/>
                <w:szCs w:val="21"/>
                <w:lang w:bidi="ar"/>
              </w:rPr>
              <w:t>10</w:t>
            </w:r>
            <w:r w:rsidRPr="00706732">
              <w:rPr>
                <w:rFonts w:ascii="仿宋" w:eastAsia="仿宋" w:hAnsi="仿宋" w:cs="宋体" w:hint="eastAsia"/>
                <w:szCs w:val="21"/>
                <w:lang w:bidi="ar"/>
              </w:rPr>
              <w:t>KW/Q热=</w:t>
            </w:r>
            <w:r w:rsidRPr="00706732">
              <w:rPr>
                <w:rFonts w:ascii="仿宋" w:eastAsia="仿宋" w:hAnsi="仿宋" w:cs="宋体"/>
                <w:szCs w:val="21"/>
                <w:lang w:bidi="ar"/>
              </w:rPr>
              <w:t>35</w:t>
            </w:r>
            <w:r w:rsidRPr="00706732">
              <w:rPr>
                <w:rFonts w:ascii="仿宋" w:eastAsia="仿宋" w:hAnsi="仿宋" w:cs="宋体" w:hint="eastAsia"/>
                <w:szCs w:val="21"/>
                <w:lang w:bidi="ar"/>
              </w:rPr>
              <w:t>KW</w:t>
            </w:r>
          </w:p>
        </w:tc>
        <w:tc>
          <w:tcPr>
            <w:tcW w:w="890" w:type="dxa"/>
            <w:vMerge w:val="restart"/>
            <w:tcBorders>
              <w:top w:val="nil"/>
              <w:left w:val="nil"/>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szCs w:val="21"/>
                <w:lang w:bidi="ar"/>
              </w:rPr>
              <w:t>4</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A662D8" w:rsidRPr="00706732" w:rsidTr="00706732">
        <w:trPr>
          <w:trHeight w:val="284"/>
          <w:jc w:val="center"/>
        </w:trPr>
        <w:tc>
          <w:tcPr>
            <w:tcW w:w="528" w:type="dxa"/>
            <w:vMerge/>
            <w:tcBorders>
              <w:left w:val="single" w:sz="4" w:space="0" w:color="auto"/>
              <w:right w:val="single" w:sz="4" w:space="0" w:color="auto"/>
            </w:tcBorders>
            <w:shd w:val="clear" w:color="auto" w:fill="auto"/>
            <w:vAlign w:val="center"/>
          </w:tcPr>
          <w:p w:rsidR="00A662D8" w:rsidRPr="00706732" w:rsidRDefault="00A662D8" w:rsidP="00447FB2">
            <w:pPr>
              <w:pStyle w:val="a5"/>
              <w:widowControl/>
              <w:numPr>
                <w:ilvl w:val="0"/>
                <w:numId w:val="29"/>
              </w:numPr>
              <w:spacing w:line="240" w:lineRule="auto"/>
              <w:ind w:firstLineChars="0"/>
              <w:jc w:val="center"/>
              <w:textAlignment w:val="center"/>
              <w:rPr>
                <w:rFonts w:ascii="仿宋" w:eastAsia="仿宋" w:hAnsi="仿宋" w:cs="宋体"/>
                <w:kern w:val="0"/>
                <w:szCs w:val="21"/>
                <w:lang w:bidi="ar"/>
              </w:rPr>
            </w:pPr>
          </w:p>
        </w:tc>
        <w:tc>
          <w:tcPr>
            <w:tcW w:w="1554" w:type="dxa"/>
            <w:vMerge/>
            <w:tcBorders>
              <w:left w:val="nil"/>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SW-0</w:t>
            </w:r>
            <w:r w:rsidRPr="00706732">
              <w:rPr>
                <w:rFonts w:ascii="仿宋" w:eastAsia="仿宋" w:hAnsi="仿宋" w:cs="宋体"/>
                <w:szCs w:val="21"/>
                <w:lang w:bidi="ar"/>
              </w:rPr>
              <w:t>2</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szCs w:val="21"/>
              </w:rPr>
            </w:pPr>
            <w:r w:rsidRPr="00706732">
              <w:rPr>
                <w:rFonts w:ascii="仿宋" w:eastAsia="仿宋" w:hAnsi="仿宋" w:hint="eastAsia"/>
                <w:szCs w:val="21"/>
              </w:rPr>
              <w:t>直膨式机组</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Q冷=</w:t>
            </w:r>
            <w:r w:rsidRPr="00706732">
              <w:rPr>
                <w:rFonts w:ascii="仿宋" w:eastAsia="仿宋" w:hAnsi="仿宋" w:cs="宋体"/>
                <w:szCs w:val="21"/>
                <w:lang w:bidi="ar"/>
              </w:rPr>
              <w:t>90</w:t>
            </w:r>
            <w:r w:rsidRPr="00706732">
              <w:rPr>
                <w:rFonts w:ascii="仿宋" w:eastAsia="仿宋" w:hAnsi="仿宋" w:cs="宋体" w:hint="eastAsia"/>
                <w:szCs w:val="21"/>
                <w:lang w:bidi="ar"/>
              </w:rPr>
              <w:t>KW/Q热=</w:t>
            </w:r>
            <w:r w:rsidRPr="00706732">
              <w:rPr>
                <w:rFonts w:ascii="仿宋" w:eastAsia="仿宋" w:hAnsi="仿宋" w:cs="宋体"/>
                <w:szCs w:val="21"/>
                <w:lang w:bidi="ar"/>
              </w:rPr>
              <w:t>29</w:t>
            </w:r>
            <w:r w:rsidRPr="00706732">
              <w:rPr>
                <w:rFonts w:ascii="仿宋" w:eastAsia="仿宋" w:hAnsi="仿宋" w:cs="宋体" w:hint="eastAsia"/>
                <w:szCs w:val="21"/>
                <w:lang w:bidi="ar"/>
              </w:rPr>
              <w:t>KW</w:t>
            </w:r>
          </w:p>
        </w:tc>
        <w:tc>
          <w:tcPr>
            <w:tcW w:w="890" w:type="dxa"/>
            <w:vMerge/>
            <w:tcBorders>
              <w:left w:val="nil"/>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A662D8" w:rsidRPr="00706732" w:rsidTr="00706732">
        <w:trPr>
          <w:trHeight w:val="284"/>
          <w:jc w:val="center"/>
        </w:trPr>
        <w:tc>
          <w:tcPr>
            <w:tcW w:w="528" w:type="dxa"/>
            <w:vMerge/>
            <w:tcBorders>
              <w:left w:val="single" w:sz="4" w:space="0" w:color="auto"/>
              <w:right w:val="single" w:sz="4" w:space="0" w:color="auto"/>
            </w:tcBorders>
            <w:shd w:val="clear" w:color="auto" w:fill="auto"/>
            <w:vAlign w:val="center"/>
          </w:tcPr>
          <w:p w:rsidR="00A662D8" w:rsidRPr="00706732" w:rsidRDefault="00A662D8" w:rsidP="00447FB2">
            <w:pPr>
              <w:pStyle w:val="a5"/>
              <w:widowControl/>
              <w:numPr>
                <w:ilvl w:val="0"/>
                <w:numId w:val="29"/>
              </w:numPr>
              <w:spacing w:line="240" w:lineRule="auto"/>
              <w:ind w:firstLineChars="0"/>
              <w:jc w:val="center"/>
              <w:textAlignment w:val="center"/>
              <w:rPr>
                <w:rFonts w:ascii="仿宋" w:eastAsia="仿宋" w:hAnsi="仿宋" w:cs="宋体"/>
                <w:kern w:val="0"/>
                <w:szCs w:val="21"/>
                <w:lang w:bidi="ar"/>
              </w:rPr>
            </w:pPr>
          </w:p>
        </w:tc>
        <w:tc>
          <w:tcPr>
            <w:tcW w:w="1554" w:type="dxa"/>
            <w:vMerge/>
            <w:tcBorders>
              <w:left w:val="nil"/>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SW-0</w:t>
            </w:r>
            <w:r w:rsidRPr="00706732">
              <w:rPr>
                <w:rFonts w:ascii="仿宋" w:eastAsia="仿宋" w:hAnsi="仿宋" w:cs="宋体"/>
                <w:szCs w:val="21"/>
                <w:lang w:bidi="ar"/>
              </w:rPr>
              <w:t>3</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szCs w:val="21"/>
              </w:rPr>
            </w:pPr>
            <w:r w:rsidRPr="00706732">
              <w:rPr>
                <w:rFonts w:ascii="仿宋" w:eastAsia="仿宋" w:hAnsi="仿宋" w:hint="eastAsia"/>
                <w:szCs w:val="21"/>
              </w:rPr>
              <w:t>直膨式机组</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Q冷=</w:t>
            </w:r>
            <w:r w:rsidRPr="00706732">
              <w:rPr>
                <w:rFonts w:ascii="仿宋" w:eastAsia="仿宋" w:hAnsi="仿宋" w:cs="宋体"/>
                <w:szCs w:val="21"/>
                <w:lang w:bidi="ar"/>
              </w:rPr>
              <w:t>130</w:t>
            </w:r>
            <w:r w:rsidRPr="00706732">
              <w:rPr>
                <w:rFonts w:ascii="仿宋" w:eastAsia="仿宋" w:hAnsi="仿宋" w:cs="宋体" w:hint="eastAsia"/>
                <w:szCs w:val="21"/>
                <w:lang w:bidi="ar"/>
              </w:rPr>
              <w:t>KW/Q热=</w:t>
            </w:r>
            <w:r w:rsidRPr="00706732">
              <w:rPr>
                <w:rFonts w:ascii="仿宋" w:eastAsia="仿宋" w:hAnsi="仿宋" w:cs="宋体"/>
                <w:szCs w:val="21"/>
                <w:lang w:bidi="ar"/>
              </w:rPr>
              <w:t>45</w:t>
            </w:r>
            <w:r w:rsidRPr="00706732">
              <w:rPr>
                <w:rFonts w:ascii="仿宋" w:eastAsia="仿宋" w:hAnsi="仿宋" w:cs="宋体" w:hint="eastAsia"/>
                <w:szCs w:val="21"/>
                <w:lang w:bidi="ar"/>
              </w:rPr>
              <w:t>KW</w:t>
            </w:r>
          </w:p>
        </w:tc>
        <w:tc>
          <w:tcPr>
            <w:tcW w:w="890" w:type="dxa"/>
            <w:vMerge/>
            <w:tcBorders>
              <w:left w:val="nil"/>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A662D8" w:rsidRPr="00706732" w:rsidTr="00706732">
        <w:trPr>
          <w:trHeight w:val="284"/>
          <w:jc w:val="center"/>
        </w:trPr>
        <w:tc>
          <w:tcPr>
            <w:tcW w:w="528" w:type="dxa"/>
            <w:vMerge/>
            <w:tcBorders>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widowControl/>
              <w:numPr>
                <w:ilvl w:val="0"/>
                <w:numId w:val="29"/>
              </w:numPr>
              <w:spacing w:line="240" w:lineRule="auto"/>
              <w:ind w:firstLineChars="0"/>
              <w:jc w:val="center"/>
              <w:textAlignment w:val="center"/>
              <w:rPr>
                <w:rFonts w:ascii="仿宋" w:eastAsia="仿宋" w:hAnsi="仿宋" w:cs="宋体"/>
                <w:kern w:val="0"/>
                <w:szCs w:val="21"/>
                <w:lang w:bidi="ar"/>
              </w:rPr>
            </w:pPr>
          </w:p>
        </w:tc>
        <w:tc>
          <w:tcPr>
            <w:tcW w:w="1554" w:type="dxa"/>
            <w:vMerge/>
            <w:tcBorders>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SW-0</w:t>
            </w:r>
            <w:r w:rsidRPr="00706732">
              <w:rPr>
                <w:rFonts w:ascii="仿宋" w:eastAsia="仿宋" w:hAnsi="仿宋" w:cs="宋体"/>
                <w:szCs w:val="21"/>
                <w:lang w:bidi="ar"/>
              </w:rPr>
              <w:t>4</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szCs w:val="21"/>
              </w:rPr>
            </w:pPr>
            <w:r w:rsidRPr="00706732">
              <w:rPr>
                <w:rFonts w:ascii="仿宋" w:eastAsia="仿宋" w:hAnsi="仿宋" w:hint="eastAsia"/>
                <w:szCs w:val="21"/>
              </w:rPr>
              <w:t>直膨式机组</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Q冷=</w:t>
            </w:r>
            <w:r w:rsidRPr="00706732">
              <w:rPr>
                <w:rFonts w:ascii="仿宋" w:eastAsia="仿宋" w:hAnsi="仿宋" w:cs="宋体"/>
                <w:szCs w:val="21"/>
                <w:lang w:bidi="ar"/>
              </w:rPr>
              <w:t>50</w:t>
            </w:r>
            <w:r w:rsidRPr="00706732">
              <w:rPr>
                <w:rFonts w:ascii="仿宋" w:eastAsia="仿宋" w:hAnsi="仿宋" w:cs="宋体" w:hint="eastAsia"/>
                <w:szCs w:val="21"/>
                <w:lang w:bidi="ar"/>
              </w:rPr>
              <w:t>KW/Q热=</w:t>
            </w:r>
            <w:r w:rsidRPr="00706732">
              <w:rPr>
                <w:rFonts w:ascii="仿宋" w:eastAsia="仿宋" w:hAnsi="仿宋" w:cs="宋体"/>
                <w:szCs w:val="21"/>
                <w:lang w:bidi="ar"/>
              </w:rPr>
              <w:t>18</w:t>
            </w:r>
            <w:r w:rsidRPr="00706732">
              <w:rPr>
                <w:rFonts w:ascii="仿宋" w:eastAsia="仿宋" w:hAnsi="仿宋" w:cs="宋体" w:hint="eastAsia"/>
                <w:szCs w:val="21"/>
                <w:lang w:bidi="ar"/>
              </w:rPr>
              <w:t>KW</w:t>
            </w:r>
          </w:p>
        </w:tc>
        <w:tc>
          <w:tcPr>
            <w:tcW w:w="890" w:type="dxa"/>
            <w:vMerge/>
            <w:tcBorders>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A662D8" w:rsidRPr="00706732" w:rsidTr="00706732">
        <w:trPr>
          <w:trHeight w:val="284"/>
          <w:jc w:val="center"/>
        </w:trPr>
        <w:tc>
          <w:tcPr>
            <w:tcW w:w="528"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numPr>
                <w:ilvl w:val="0"/>
                <w:numId w:val="29"/>
              </w:numPr>
              <w:ind w:firstLineChars="0"/>
              <w:jc w:val="center"/>
              <w:textAlignment w:val="center"/>
              <w:rPr>
                <w:rFonts w:ascii="仿宋" w:eastAsia="仿宋" w:hAnsi="仿宋" w:cs="宋体"/>
                <w:szCs w:val="21"/>
                <w:lang w:bidi="ar"/>
              </w:rPr>
            </w:pPr>
          </w:p>
        </w:tc>
        <w:tc>
          <w:tcPr>
            <w:tcW w:w="1554" w:type="dxa"/>
            <w:tcBorders>
              <w:top w:val="nil"/>
              <w:left w:val="nil"/>
              <w:bottom w:val="single" w:sz="4" w:space="0" w:color="auto"/>
              <w:right w:val="single" w:sz="4" w:space="0" w:color="auto"/>
            </w:tcBorders>
            <w:shd w:val="clear" w:color="auto" w:fill="auto"/>
            <w:vAlign w:val="center"/>
          </w:tcPr>
          <w:p w:rsidR="00A662D8" w:rsidRPr="00706732" w:rsidRDefault="00A662D8" w:rsidP="00C26B9F">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2</w:t>
            </w:r>
            <w:r w:rsidRPr="00706732">
              <w:rPr>
                <w:rFonts w:ascii="仿宋" w:eastAsia="仿宋" w:hAnsi="仿宋" w:cs="宋体"/>
                <w:szCs w:val="21"/>
                <w:lang w:bidi="ar"/>
              </w:rPr>
              <w:t>#楼</w:t>
            </w:r>
            <w:r w:rsidR="00C26B9F">
              <w:rPr>
                <w:rFonts w:ascii="仿宋" w:eastAsia="仿宋" w:hAnsi="仿宋" w:cs="宋体" w:hint="eastAsia"/>
                <w:szCs w:val="21"/>
                <w:lang w:bidi="ar"/>
              </w:rPr>
              <w:t>天</w:t>
            </w:r>
            <w:r w:rsidRPr="00706732">
              <w:rPr>
                <w:rFonts w:ascii="仿宋" w:eastAsia="仿宋" w:hAnsi="仿宋" w:cs="宋体"/>
                <w:szCs w:val="21"/>
                <w:lang w:bidi="ar"/>
              </w:rPr>
              <w:t>面</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SWJ-01</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szCs w:val="21"/>
              </w:rPr>
            </w:pPr>
            <w:r w:rsidRPr="00706732">
              <w:rPr>
                <w:rFonts w:ascii="仿宋" w:eastAsia="仿宋" w:hAnsi="仿宋" w:hint="eastAsia"/>
                <w:szCs w:val="21"/>
              </w:rPr>
              <w:t>直膨式机组</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Q冷=</w:t>
            </w:r>
            <w:r w:rsidRPr="00706732">
              <w:rPr>
                <w:rFonts w:ascii="仿宋" w:eastAsia="仿宋" w:hAnsi="仿宋" w:cs="宋体"/>
                <w:szCs w:val="21"/>
                <w:lang w:bidi="ar"/>
              </w:rPr>
              <w:t>48</w:t>
            </w:r>
            <w:r w:rsidRPr="00706732">
              <w:rPr>
                <w:rFonts w:ascii="仿宋" w:eastAsia="仿宋" w:hAnsi="仿宋" w:cs="宋体" w:hint="eastAsia"/>
                <w:szCs w:val="21"/>
                <w:lang w:bidi="ar"/>
              </w:rPr>
              <w:t>KW/Q热=</w:t>
            </w:r>
            <w:r w:rsidRPr="00706732">
              <w:rPr>
                <w:rFonts w:ascii="仿宋" w:eastAsia="仿宋" w:hAnsi="仿宋" w:cs="宋体"/>
                <w:szCs w:val="21"/>
                <w:lang w:bidi="ar"/>
              </w:rPr>
              <w:t>50</w:t>
            </w:r>
            <w:r w:rsidRPr="00706732">
              <w:rPr>
                <w:rFonts w:ascii="仿宋" w:eastAsia="仿宋" w:hAnsi="仿宋" w:cs="宋体" w:hint="eastAsia"/>
                <w:szCs w:val="21"/>
                <w:lang w:bidi="ar"/>
              </w:rPr>
              <w:t>KW</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1</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FF0000"/>
                <w:sz w:val="18"/>
                <w:szCs w:val="18"/>
                <w:lang w:bidi="ar"/>
              </w:rPr>
            </w:pPr>
          </w:p>
        </w:tc>
      </w:tr>
      <w:tr w:rsidR="00A662D8" w:rsidRPr="00706732" w:rsidTr="00706732">
        <w:trPr>
          <w:trHeight w:val="284"/>
          <w:jc w:val="center"/>
        </w:trPr>
        <w:tc>
          <w:tcPr>
            <w:tcW w:w="528"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numPr>
                <w:ilvl w:val="0"/>
                <w:numId w:val="29"/>
              </w:numPr>
              <w:ind w:firstLineChars="0"/>
              <w:jc w:val="center"/>
              <w:textAlignment w:val="center"/>
              <w:rPr>
                <w:rFonts w:ascii="仿宋" w:eastAsia="仿宋" w:hAnsi="仿宋" w:cs="宋体"/>
                <w:szCs w:val="21"/>
                <w:lang w:bidi="ar"/>
              </w:rPr>
            </w:pPr>
          </w:p>
        </w:tc>
        <w:tc>
          <w:tcPr>
            <w:tcW w:w="155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医技楼天面</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CHWP-1</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循环水泵</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L=262m</w:t>
            </w:r>
            <w:r w:rsidRPr="00706732">
              <w:rPr>
                <w:rFonts w:ascii="Calibri" w:eastAsia="仿宋" w:hAnsi="Calibri" w:cs="Calibri"/>
                <w:szCs w:val="21"/>
                <w:lang w:bidi="ar"/>
              </w:rPr>
              <w:t>³</w:t>
            </w:r>
            <w:r w:rsidRPr="00706732">
              <w:rPr>
                <w:rFonts w:ascii="仿宋" w:eastAsia="仿宋" w:hAnsi="仿宋" w:cs="宋体" w:hint="eastAsia"/>
                <w:szCs w:val="21"/>
                <w:lang w:bidi="ar"/>
              </w:rPr>
              <w:t>/h,H=38m,N=45KW</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2</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706732">
        <w:trPr>
          <w:trHeight w:val="284"/>
          <w:jc w:val="center"/>
        </w:trPr>
        <w:tc>
          <w:tcPr>
            <w:tcW w:w="528"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numPr>
                <w:ilvl w:val="0"/>
                <w:numId w:val="29"/>
              </w:numPr>
              <w:ind w:firstLineChars="0"/>
              <w:jc w:val="center"/>
              <w:textAlignment w:val="center"/>
              <w:rPr>
                <w:rFonts w:ascii="仿宋" w:eastAsia="仿宋" w:hAnsi="仿宋" w:cs="宋体"/>
                <w:szCs w:val="21"/>
                <w:lang w:bidi="ar"/>
              </w:rPr>
            </w:pPr>
          </w:p>
        </w:tc>
        <w:tc>
          <w:tcPr>
            <w:tcW w:w="155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11</w:t>
            </w:r>
            <w:r w:rsidRPr="00706732">
              <w:rPr>
                <w:rFonts w:ascii="仿宋" w:eastAsia="仿宋" w:hAnsi="仿宋" w:cs="宋体"/>
                <w:szCs w:val="21"/>
                <w:lang w:bidi="ar"/>
              </w:rPr>
              <w:t>#楼天面</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szCs w:val="21"/>
                <w:lang w:bidi="ar"/>
              </w:rPr>
              <w:t>80KQL/W50-32-7.5</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循环水泵</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6</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FF0000"/>
                <w:sz w:val="18"/>
                <w:szCs w:val="18"/>
                <w:lang w:bidi="ar"/>
              </w:rPr>
            </w:pPr>
          </w:p>
        </w:tc>
      </w:tr>
      <w:tr w:rsidR="00A662D8" w:rsidRPr="00706732" w:rsidTr="00706732">
        <w:trPr>
          <w:trHeight w:val="284"/>
          <w:jc w:val="center"/>
        </w:trPr>
        <w:tc>
          <w:tcPr>
            <w:tcW w:w="528"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numPr>
                <w:ilvl w:val="0"/>
                <w:numId w:val="29"/>
              </w:numPr>
              <w:ind w:firstLineChars="0"/>
              <w:jc w:val="center"/>
              <w:textAlignment w:val="center"/>
              <w:rPr>
                <w:rFonts w:ascii="仿宋" w:eastAsia="仿宋" w:hAnsi="仿宋" w:cs="宋体"/>
                <w:szCs w:val="21"/>
                <w:lang w:bidi="ar"/>
              </w:rPr>
            </w:pPr>
          </w:p>
        </w:tc>
        <w:tc>
          <w:tcPr>
            <w:tcW w:w="155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2#楼</w:t>
            </w:r>
            <w:r w:rsidRPr="00706732">
              <w:rPr>
                <w:rFonts w:ascii="仿宋" w:eastAsia="仿宋" w:hAnsi="仿宋" w:cs="宋体"/>
                <w:szCs w:val="21"/>
                <w:lang w:bidi="ar"/>
              </w:rPr>
              <w:t>5</w:t>
            </w:r>
            <w:r w:rsidR="00C26B9F" w:rsidRPr="00706732">
              <w:rPr>
                <w:rFonts w:ascii="仿宋" w:eastAsia="仿宋" w:hAnsi="仿宋" w:cs="宋体"/>
                <w:szCs w:val="21"/>
                <w:lang w:bidi="ar"/>
              </w:rPr>
              <w:t>层</w:t>
            </w:r>
            <w:r w:rsidRPr="00706732">
              <w:rPr>
                <w:rFonts w:ascii="仿宋" w:eastAsia="仿宋" w:hAnsi="仿宋" w:cs="宋体" w:hint="eastAsia"/>
                <w:szCs w:val="21"/>
                <w:lang w:bidi="ar"/>
              </w:rPr>
              <w:t>心脏</w:t>
            </w:r>
            <w:r w:rsidRPr="00706732">
              <w:rPr>
                <w:rFonts w:ascii="仿宋" w:eastAsia="仿宋" w:hAnsi="仿宋" w:cs="宋体"/>
                <w:szCs w:val="21"/>
                <w:lang w:bidi="ar"/>
              </w:rPr>
              <w:t>大血管外科</w:t>
            </w:r>
            <w:r w:rsidRPr="00706732">
              <w:rPr>
                <w:rFonts w:ascii="仿宋" w:eastAsia="仿宋" w:hAnsi="仿宋" w:cs="宋体" w:hint="eastAsia"/>
                <w:szCs w:val="21"/>
                <w:lang w:bidi="ar"/>
              </w:rPr>
              <w:t>ICU</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风机盘管</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23</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FF0000"/>
                <w:sz w:val="18"/>
                <w:szCs w:val="18"/>
                <w:lang w:bidi="ar"/>
              </w:rPr>
            </w:pPr>
          </w:p>
        </w:tc>
      </w:tr>
      <w:tr w:rsidR="00A662D8" w:rsidRPr="00706732" w:rsidTr="00706732">
        <w:trPr>
          <w:trHeight w:val="284"/>
          <w:jc w:val="center"/>
        </w:trPr>
        <w:tc>
          <w:tcPr>
            <w:tcW w:w="528"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numPr>
                <w:ilvl w:val="0"/>
                <w:numId w:val="29"/>
              </w:numPr>
              <w:ind w:firstLineChars="0"/>
              <w:jc w:val="center"/>
              <w:textAlignment w:val="center"/>
              <w:rPr>
                <w:rFonts w:ascii="仿宋" w:eastAsia="仿宋" w:hAnsi="仿宋" w:cs="宋体"/>
                <w:szCs w:val="21"/>
                <w:lang w:bidi="ar"/>
              </w:rPr>
            </w:pPr>
          </w:p>
        </w:tc>
        <w:tc>
          <w:tcPr>
            <w:tcW w:w="155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2#楼8</w:t>
            </w:r>
            <w:r w:rsidR="00C26B9F" w:rsidRPr="00706732">
              <w:rPr>
                <w:rFonts w:ascii="仿宋" w:eastAsia="仿宋" w:hAnsi="仿宋" w:cs="宋体"/>
                <w:szCs w:val="21"/>
                <w:lang w:bidi="ar"/>
              </w:rPr>
              <w:t>层</w:t>
            </w:r>
            <w:r w:rsidRPr="00706732">
              <w:rPr>
                <w:rFonts w:ascii="仿宋" w:eastAsia="仿宋" w:hAnsi="仿宋" w:cs="宋体" w:hint="eastAsia"/>
                <w:szCs w:val="21"/>
                <w:lang w:bidi="ar"/>
              </w:rPr>
              <w:t>烧伤科</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风机盘管</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10</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706732">
        <w:trPr>
          <w:trHeight w:val="284"/>
          <w:jc w:val="center"/>
        </w:trPr>
        <w:tc>
          <w:tcPr>
            <w:tcW w:w="528"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numPr>
                <w:ilvl w:val="0"/>
                <w:numId w:val="29"/>
              </w:numPr>
              <w:ind w:firstLineChars="0"/>
              <w:jc w:val="center"/>
              <w:textAlignment w:val="center"/>
              <w:rPr>
                <w:rFonts w:ascii="仿宋" w:eastAsia="仿宋" w:hAnsi="仿宋" w:cs="宋体"/>
                <w:szCs w:val="21"/>
                <w:lang w:bidi="ar"/>
              </w:rPr>
            </w:pPr>
          </w:p>
        </w:tc>
        <w:tc>
          <w:tcPr>
            <w:tcW w:w="155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1#楼1</w:t>
            </w:r>
            <w:r w:rsidR="00C26B9F" w:rsidRPr="00706732">
              <w:rPr>
                <w:rFonts w:ascii="仿宋" w:eastAsia="仿宋" w:hAnsi="仿宋" w:cs="宋体"/>
                <w:szCs w:val="21"/>
                <w:lang w:bidi="ar"/>
              </w:rPr>
              <w:t>层</w:t>
            </w:r>
            <w:r w:rsidRPr="00706732">
              <w:rPr>
                <w:rFonts w:ascii="仿宋" w:eastAsia="仿宋" w:hAnsi="仿宋" w:cs="宋体" w:hint="eastAsia"/>
                <w:szCs w:val="21"/>
                <w:lang w:bidi="ar"/>
              </w:rPr>
              <w:t>肿瘤科</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风机盘管</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5</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706732">
        <w:trPr>
          <w:trHeight w:val="284"/>
          <w:jc w:val="center"/>
        </w:trPr>
        <w:tc>
          <w:tcPr>
            <w:tcW w:w="528"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numPr>
                <w:ilvl w:val="0"/>
                <w:numId w:val="29"/>
              </w:numPr>
              <w:ind w:firstLineChars="0"/>
              <w:jc w:val="center"/>
              <w:textAlignment w:val="center"/>
              <w:rPr>
                <w:rFonts w:ascii="仿宋" w:eastAsia="仿宋" w:hAnsi="仿宋" w:cs="宋体"/>
                <w:szCs w:val="21"/>
                <w:lang w:bidi="ar"/>
              </w:rPr>
            </w:pPr>
          </w:p>
        </w:tc>
        <w:tc>
          <w:tcPr>
            <w:tcW w:w="1554" w:type="dxa"/>
            <w:tcBorders>
              <w:top w:val="nil"/>
              <w:left w:val="nil"/>
              <w:bottom w:val="single" w:sz="4" w:space="0" w:color="auto"/>
              <w:right w:val="single" w:sz="4" w:space="0" w:color="auto"/>
            </w:tcBorders>
            <w:shd w:val="clear" w:color="auto" w:fill="auto"/>
            <w:vAlign w:val="center"/>
          </w:tcPr>
          <w:p w:rsidR="00A662D8" w:rsidRPr="00706732" w:rsidRDefault="00A662D8" w:rsidP="00C26B9F">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4#5#楼</w:t>
            </w:r>
            <w:r w:rsidR="00C26B9F">
              <w:rPr>
                <w:rFonts w:ascii="仿宋" w:eastAsia="仿宋" w:hAnsi="仿宋" w:cs="宋体" w:hint="eastAsia"/>
                <w:szCs w:val="21"/>
                <w:lang w:bidi="ar"/>
              </w:rPr>
              <w:t>1</w:t>
            </w:r>
            <w:r w:rsidRPr="00706732">
              <w:rPr>
                <w:rFonts w:ascii="仿宋" w:eastAsia="仿宋" w:hAnsi="仿宋" w:cs="宋体" w:hint="eastAsia"/>
                <w:szCs w:val="21"/>
                <w:lang w:bidi="ar"/>
              </w:rPr>
              <w:t>层</w:t>
            </w:r>
            <w:r w:rsidRPr="00706732">
              <w:rPr>
                <w:rFonts w:ascii="仿宋" w:eastAsia="仿宋" w:hAnsi="仿宋" w:cs="宋体"/>
                <w:szCs w:val="21"/>
                <w:lang w:bidi="ar"/>
              </w:rPr>
              <w:t>手术室</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rPr>
                <w:rFonts w:ascii="仿宋" w:eastAsia="仿宋" w:hAnsi="仿宋"/>
                <w:szCs w:val="21"/>
              </w:rPr>
            </w:pPr>
            <w:r w:rsidRPr="00706732">
              <w:rPr>
                <w:rFonts w:ascii="仿宋" w:eastAsia="仿宋" w:hAnsi="仿宋" w:cs="宋体" w:hint="eastAsia"/>
                <w:szCs w:val="21"/>
                <w:lang w:bidi="ar"/>
              </w:rPr>
              <w:t>/</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风机盘管</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rPr>
                <w:rFonts w:ascii="仿宋" w:eastAsia="仿宋" w:hAnsi="仿宋"/>
                <w:szCs w:val="21"/>
              </w:rPr>
            </w:pPr>
            <w:r w:rsidRPr="00706732">
              <w:rPr>
                <w:rFonts w:ascii="仿宋" w:eastAsia="仿宋" w:hAnsi="仿宋" w:cs="宋体" w:hint="eastAsia"/>
                <w:szCs w:val="21"/>
                <w:lang w:bidi="ar"/>
              </w:rPr>
              <w:t>/</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2</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FF0000"/>
                <w:sz w:val="18"/>
                <w:szCs w:val="18"/>
                <w:lang w:bidi="ar"/>
              </w:rPr>
            </w:pPr>
          </w:p>
        </w:tc>
      </w:tr>
      <w:tr w:rsidR="00A662D8" w:rsidRPr="00706732" w:rsidTr="00706732">
        <w:trPr>
          <w:trHeight w:val="284"/>
          <w:jc w:val="center"/>
        </w:trPr>
        <w:tc>
          <w:tcPr>
            <w:tcW w:w="528"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numPr>
                <w:ilvl w:val="0"/>
                <w:numId w:val="29"/>
              </w:numPr>
              <w:ind w:firstLineChars="0"/>
              <w:jc w:val="center"/>
              <w:textAlignment w:val="center"/>
              <w:rPr>
                <w:rFonts w:ascii="仿宋" w:eastAsia="仿宋" w:hAnsi="仿宋" w:cs="宋体"/>
                <w:szCs w:val="21"/>
                <w:lang w:bidi="ar"/>
              </w:rPr>
            </w:pPr>
          </w:p>
        </w:tc>
        <w:tc>
          <w:tcPr>
            <w:tcW w:w="1554" w:type="dxa"/>
            <w:tcBorders>
              <w:top w:val="nil"/>
              <w:left w:val="nil"/>
              <w:bottom w:val="single" w:sz="4" w:space="0" w:color="auto"/>
              <w:right w:val="single" w:sz="4" w:space="0" w:color="auto"/>
            </w:tcBorders>
            <w:shd w:val="clear" w:color="auto" w:fill="auto"/>
            <w:vAlign w:val="center"/>
          </w:tcPr>
          <w:p w:rsidR="00A662D8" w:rsidRPr="00706732" w:rsidRDefault="00A662D8" w:rsidP="00C26B9F">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4#5#楼</w:t>
            </w:r>
            <w:r w:rsidR="00C26B9F">
              <w:rPr>
                <w:rFonts w:ascii="仿宋" w:eastAsia="仿宋" w:hAnsi="仿宋" w:cs="宋体" w:hint="eastAsia"/>
                <w:szCs w:val="21"/>
                <w:lang w:bidi="ar"/>
              </w:rPr>
              <w:t>1</w:t>
            </w:r>
            <w:r w:rsidRPr="00706732">
              <w:rPr>
                <w:rFonts w:ascii="仿宋" w:eastAsia="仿宋" w:hAnsi="仿宋" w:cs="宋体" w:hint="eastAsia"/>
                <w:szCs w:val="21"/>
                <w:lang w:bidi="ar"/>
              </w:rPr>
              <w:t>层抢救二</w:t>
            </w:r>
            <w:r w:rsidRPr="00706732">
              <w:rPr>
                <w:rFonts w:ascii="仿宋" w:eastAsia="仿宋" w:hAnsi="仿宋" w:cs="宋体"/>
                <w:szCs w:val="21"/>
                <w:lang w:bidi="ar"/>
              </w:rPr>
              <w:t>室</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rPr>
                <w:rFonts w:ascii="仿宋" w:eastAsia="仿宋" w:hAnsi="仿宋"/>
                <w:szCs w:val="21"/>
              </w:rPr>
            </w:pPr>
            <w:r w:rsidRPr="00706732">
              <w:rPr>
                <w:rFonts w:ascii="仿宋" w:eastAsia="仿宋" w:hAnsi="仿宋" w:cs="宋体" w:hint="eastAsia"/>
                <w:szCs w:val="21"/>
                <w:lang w:bidi="ar"/>
              </w:rPr>
              <w:t>/</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风机盘管</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rPr>
                <w:rFonts w:ascii="仿宋" w:eastAsia="仿宋" w:hAnsi="仿宋"/>
                <w:szCs w:val="21"/>
              </w:rPr>
            </w:pPr>
            <w:r w:rsidRPr="00706732">
              <w:rPr>
                <w:rFonts w:ascii="仿宋" w:eastAsia="仿宋" w:hAnsi="仿宋" w:cs="宋体" w:hint="eastAsia"/>
                <w:szCs w:val="21"/>
                <w:lang w:bidi="ar"/>
              </w:rPr>
              <w:t>/</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2</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FF0000"/>
                <w:sz w:val="18"/>
                <w:szCs w:val="18"/>
                <w:lang w:bidi="ar"/>
              </w:rPr>
            </w:pPr>
          </w:p>
        </w:tc>
      </w:tr>
      <w:tr w:rsidR="00A662D8" w:rsidRPr="00706732" w:rsidTr="00706732">
        <w:trPr>
          <w:trHeight w:val="284"/>
          <w:jc w:val="center"/>
        </w:trPr>
        <w:tc>
          <w:tcPr>
            <w:tcW w:w="528"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numPr>
                <w:ilvl w:val="0"/>
                <w:numId w:val="29"/>
              </w:numPr>
              <w:ind w:firstLineChars="0"/>
              <w:jc w:val="center"/>
              <w:textAlignment w:val="center"/>
              <w:rPr>
                <w:rFonts w:ascii="仿宋" w:eastAsia="仿宋" w:hAnsi="仿宋" w:cs="宋体"/>
                <w:szCs w:val="21"/>
                <w:lang w:bidi="ar"/>
              </w:rPr>
            </w:pPr>
          </w:p>
        </w:tc>
        <w:tc>
          <w:tcPr>
            <w:tcW w:w="1554" w:type="dxa"/>
            <w:tcBorders>
              <w:top w:val="nil"/>
              <w:left w:val="nil"/>
              <w:bottom w:val="single" w:sz="4" w:space="0" w:color="auto"/>
              <w:right w:val="single" w:sz="4" w:space="0" w:color="auto"/>
            </w:tcBorders>
            <w:shd w:val="clear" w:color="auto" w:fill="auto"/>
            <w:vAlign w:val="center"/>
          </w:tcPr>
          <w:p w:rsidR="00A662D8" w:rsidRPr="00706732" w:rsidRDefault="00A662D8" w:rsidP="00C26B9F">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5#楼3</w:t>
            </w:r>
            <w:r w:rsidR="00C26B9F" w:rsidRPr="00706732">
              <w:rPr>
                <w:rFonts w:ascii="仿宋" w:eastAsia="仿宋" w:hAnsi="仿宋" w:cs="宋体"/>
                <w:szCs w:val="21"/>
                <w:lang w:bidi="ar"/>
              </w:rPr>
              <w:t>层</w:t>
            </w:r>
            <w:r w:rsidR="00C26B9F">
              <w:rPr>
                <w:rFonts w:ascii="仿宋" w:eastAsia="仿宋" w:hAnsi="仿宋" w:cs="宋体"/>
                <w:szCs w:val="21"/>
                <w:lang w:bidi="ar"/>
              </w:rPr>
              <w:t>EI</w:t>
            </w:r>
            <w:r w:rsidRPr="00706732">
              <w:rPr>
                <w:rFonts w:ascii="仿宋" w:eastAsia="仿宋" w:hAnsi="仿宋" w:cs="宋体" w:hint="eastAsia"/>
                <w:szCs w:val="21"/>
                <w:lang w:bidi="ar"/>
              </w:rPr>
              <w:t>CU</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风机盘管</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12</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706732">
        <w:trPr>
          <w:trHeight w:val="284"/>
          <w:jc w:val="center"/>
        </w:trPr>
        <w:tc>
          <w:tcPr>
            <w:tcW w:w="528"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widowControl/>
              <w:numPr>
                <w:ilvl w:val="0"/>
                <w:numId w:val="29"/>
              </w:numPr>
              <w:spacing w:line="240" w:lineRule="auto"/>
              <w:ind w:firstLineChars="0"/>
              <w:textAlignment w:val="center"/>
              <w:rPr>
                <w:rFonts w:ascii="仿宋" w:eastAsia="仿宋" w:hAnsi="仿宋" w:cs="宋体"/>
                <w:kern w:val="0"/>
                <w:szCs w:val="21"/>
                <w:lang w:bidi="ar"/>
              </w:rPr>
            </w:pPr>
          </w:p>
        </w:tc>
        <w:tc>
          <w:tcPr>
            <w:tcW w:w="155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6#楼4层PICU</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风机盘管</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26</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706732">
        <w:trPr>
          <w:trHeight w:val="284"/>
          <w:jc w:val="center"/>
        </w:trPr>
        <w:tc>
          <w:tcPr>
            <w:tcW w:w="528"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numPr>
                <w:ilvl w:val="0"/>
                <w:numId w:val="29"/>
              </w:numPr>
              <w:ind w:firstLineChars="0"/>
              <w:jc w:val="center"/>
              <w:textAlignment w:val="center"/>
              <w:rPr>
                <w:rFonts w:ascii="仿宋" w:eastAsia="仿宋" w:hAnsi="仿宋" w:cs="宋体"/>
                <w:szCs w:val="21"/>
                <w:lang w:bidi="ar"/>
              </w:rPr>
            </w:pPr>
          </w:p>
        </w:tc>
        <w:tc>
          <w:tcPr>
            <w:tcW w:w="155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8#楼5层产科</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风机盘管</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49</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706732">
        <w:trPr>
          <w:trHeight w:val="284"/>
          <w:jc w:val="center"/>
        </w:trPr>
        <w:tc>
          <w:tcPr>
            <w:tcW w:w="528"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numPr>
                <w:ilvl w:val="0"/>
                <w:numId w:val="29"/>
              </w:numPr>
              <w:ind w:firstLineChars="0"/>
              <w:jc w:val="center"/>
              <w:textAlignment w:val="center"/>
              <w:rPr>
                <w:rFonts w:ascii="仿宋" w:eastAsia="仿宋" w:hAnsi="仿宋" w:cs="宋体"/>
                <w:szCs w:val="21"/>
                <w:lang w:bidi="ar"/>
              </w:rPr>
            </w:pPr>
          </w:p>
        </w:tc>
        <w:tc>
          <w:tcPr>
            <w:tcW w:w="155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8#楼4层NICU</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风机盘管</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27</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706732">
        <w:trPr>
          <w:trHeight w:val="284"/>
          <w:jc w:val="center"/>
        </w:trPr>
        <w:tc>
          <w:tcPr>
            <w:tcW w:w="528"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numPr>
                <w:ilvl w:val="0"/>
                <w:numId w:val="29"/>
              </w:numPr>
              <w:ind w:firstLineChars="0"/>
              <w:jc w:val="center"/>
              <w:textAlignment w:val="center"/>
              <w:rPr>
                <w:rFonts w:ascii="仿宋" w:eastAsia="仿宋" w:hAnsi="仿宋" w:cs="宋体"/>
                <w:szCs w:val="21"/>
                <w:lang w:bidi="ar"/>
              </w:rPr>
            </w:pPr>
          </w:p>
        </w:tc>
        <w:tc>
          <w:tcPr>
            <w:tcW w:w="155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门诊楼5</w:t>
            </w:r>
            <w:r w:rsidR="00C26B9F" w:rsidRPr="00706732">
              <w:rPr>
                <w:rFonts w:ascii="仿宋" w:eastAsia="仿宋" w:hAnsi="仿宋" w:cs="宋体"/>
                <w:szCs w:val="21"/>
                <w:lang w:bidi="ar"/>
              </w:rPr>
              <w:t>层</w:t>
            </w:r>
            <w:r w:rsidRPr="00706732">
              <w:rPr>
                <w:rFonts w:ascii="仿宋" w:eastAsia="仿宋" w:hAnsi="仿宋" w:cs="宋体" w:hint="eastAsia"/>
                <w:szCs w:val="21"/>
                <w:lang w:bidi="ar"/>
              </w:rPr>
              <w:t>输血科</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风机盘管</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14</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706732">
        <w:trPr>
          <w:trHeight w:val="284"/>
          <w:jc w:val="center"/>
        </w:trPr>
        <w:tc>
          <w:tcPr>
            <w:tcW w:w="528"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numPr>
                <w:ilvl w:val="0"/>
                <w:numId w:val="29"/>
              </w:numPr>
              <w:ind w:firstLineChars="0"/>
              <w:jc w:val="center"/>
              <w:textAlignment w:val="center"/>
              <w:rPr>
                <w:rFonts w:ascii="仿宋" w:eastAsia="仿宋" w:hAnsi="仿宋" w:cs="宋体"/>
                <w:szCs w:val="21"/>
                <w:lang w:bidi="ar"/>
              </w:rPr>
            </w:pPr>
          </w:p>
        </w:tc>
        <w:tc>
          <w:tcPr>
            <w:tcW w:w="155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门诊楼5</w:t>
            </w:r>
            <w:r w:rsidR="00C26B9F" w:rsidRPr="00706732">
              <w:rPr>
                <w:rFonts w:ascii="仿宋" w:eastAsia="仿宋" w:hAnsi="仿宋" w:cs="宋体"/>
                <w:szCs w:val="21"/>
                <w:lang w:bidi="ar"/>
              </w:rPr>
              <w:t>层</w:t>
            </w:r>
            <w:r w:rsidRPr="00706732">
              <w:rPr>
                <w:rFonts w:ascii="仿宋" w:eastAsia="仿宋" w:hAnsi="仿宋" w:cs="宋体" w:hint="eastAsia"/>
                <w:szCs w:val="21"/>
                <w:lang w:bidi="ar"/>
              </w:rPr>
              <w:t>病理科</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风机盘管</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17</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706732">
        <w:trPr>
          <w:trHeight w:val="284"/>
          <w:jc w:val="center"/>
        </w:trPr>
        <w:tc>
          <w:tcPr>
            <w:tcW w:w="528"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widowControl/>
              <w:numPr>
                <w:ilvl w:val="0"/>
                <w:numId w:val="29"/>
              </w:numPr>
              <w:spacing w:line="240" w:lineRule="auto"/>
              <w:ind w:firstLineChars="0"/>
              <w:textAlignment w:val="center"/>
              <w:rPr>
                <w:rFonts w:ascii="仿宋" w:eastAsia="仿宋" w:hAnsi="仿宋" w:cs="宋体"/>
                <w:kern w:val="0"/>
                <w:szCs w:val="21"/>
                <w:lang w:bidi="ar"/>
              </w:rPr>
            </w:pPr>
          </w:p>
        </w:tc>
        <w:tc>
          <w:tcPr>
            <w:tcW w:w="155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门诊楼3</w:t>
            </w:r>
            <w:r w:rsidR="00C26B9F" w:rsidRPr="00706732">
              <w:rPr>
                <w:rFonts w:ascii="仿宋" w:eastAsia="仿宋" w:hAnsi="仿宋" w:cs="宋体"/>
                <w:szCs w:val="21"/>
                <w:lang w:bidi="ar"/>
              </w:rPr>
              <w:t>层</w:t>
            </w:r>
            <w:r w:rsidRPr="00706732">
              <w:rPr>
                <w:rFonts w:ascii="仿宋" w:eastAsia="仿宋" w:hAnsi="仿宋" w:cs="宋体" w:hint="eastAsia"/>
                <w:szCs w:val="21"/>
                <w:lang w:bidi="ar"/>
              </w:rPr>
              <w:t>手术室</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风机盘管</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31</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706732">
        <w:trPr>
          <w:trHeight w:val="284"/>
          <w:jc w:val="center"/>
        </w:trPr>
        <w:tc>
          <w:tcPr>
            <w:tcW w:w="528"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numPr>
                <w:ilvl w:val="0"/>
                <w:numId w:val="29"/>
              </w:numPr>
              <w:ind w:firstLineChars="0"/>
              <w:jc w:val="center"/>
              <w:textAlignment w:val="center"/>
              <w:rPr>
                <w:rFonts w:ascii="仿宋" w:eastAsia="仿宋" w:hAnsi="仿宋" w:cs="宋体"/>
                <w:szCs w:val="21"/>
                <w:lang w:bidi="ar"/>
              </w:rPr>
            </w:pPr>
          </w:p>
        </w:tc>
        <w:tc>
          <w:tcPr>
            <w:tcW w:w="155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医技楼1</w:t>
            </w:r>
            <w:r w:rsidR="00C26B9F" w:rsidRPr="00706732">
              <w:rPr>
                <w:rFonts w:ascii="仿宋" w:eastAsia="仿宋" w:hAnsi="仿宋" w:cs="宋体"/>
                <w:szCs w:val="21"/>
                <w:lang w:bidi="ar"/>
              </w:rPr>
              <w:t>层</w:t>
            </w:r>
            <w:r w:rsidRPr="00706732">
              <w:rPr>
                <w:rFonts w:ascii="仿宋" w:eastAsia="仿宋" w:hAnsi="仿宋" w:cs="宋体" w:hint="eastAsia"/>
                <w:szCs w:val="21"/>
                <w:lang w:bidi="ar"/>
              </w:rPr>
              <w:t>检验科</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风机盘管</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37</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706732">
        <w:trPr>
          <w:trHeight w:val="284"/>
          <w:jc w:val="center"/>
        </w:trPr>
        <w:tc>
          <w:tcPr>
            <w:tcW w:w="528"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widowControl/>
              <w:numPr>
                <w:ilvl w:val="0"/>
                <w:numId w:val="29"/>
              </w:numPr>
              <w:spacing w:line="240" w:lineRule="auto"/>
              <w:ind w:firstLineChars="0"/>
              <w:textAlignment w:val="center"/>
              <w:rPr>
                <w:rFonts w:ascii="仿宋" w:eastAsia="仿宋" w:hAnsi="仿宋" w:cs="宋体"/>
                <w:kern w:val="0"/>
                <w:szCs w:val="21"/>
                <w:lang w:bidi="ar"/>
              </w:rPr>
            </w:pPr>
          </w:p>
        </w:tc>
        <w:tc>
          <w:tcPr>
            <w:tcW w:w="155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医技楼3</w:t>
            </w:r>
            <w:r w:rsidR="00C26B9F" w:rsidRPr="00706732">
              <w:rPr>
                <w:rFonts w:ascii="仿宋" w:eastAsia="仿宋" w:hAnsi="仿宋" w:cs="宋体"/>
                <w:szCs w:val="21"/>
                <w:lang w:bidi="ar"/>
              </w:rPr>
              <w:t>层</w:t>
            </w:r>
            <w:r w:rsidRPr="00706732">
              <w:rPr>
                <w:rFonts w:ascii="仿宋" w:eastAsia="仿宋" w:hAnsi="仿宋" w:cs="宋体" w:hint="eastAsia"/>
                <w:szCs w:val="21"/>
                <w:lang w:bidi="ar"/>
              </w:rPr>
              <w:t>供应室及检验科</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风机盘管</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158</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706732">
        <w:trPr>
          <w:trHeight w:val="284"/>
          <w:jc w:val="center"/>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widowControl/>
              <w:numPr>
                <w:ilvl w:val="0"/>
                <w:numId w:val="29"/>
              </w:numPr>
              <w:spacing w:line="240" w:lineRule="auto"/>
              <w:ind w:firstLineChars="0"/>
              <w:textAlignment w:val="center"/>
              <w:rPr>
                <w:rFonts w:ascii="仿宋" w:eastAsia="仿宋" w:hAnsi="仿宋" w:cs="宋体"/>
                <w:kern w:val="0"/>
                <w:szCs w:val="21"/>
                <w:lang w:bidi="ar"/>
              </w:rPr>
            </w:pPr>
          </w:p>
        </w:tc>
        <w:tc>
          <w:tcPr>
            <w:tcW w:w="1554"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医技楼4</w:t>
            </w:r>
            <w:r w:rsidR="00C26B9F" w:rsidRPr="00706732">
              <w:rPr>
                <w:rFonts w:ascii="仿宋" w:eastAsia="仿宋" w:hAnsi="仿宋" w:cs="宋体"/>
                <w:szCs w:val="21"/>
                <w:lang w:bidi="ar"/>
              </w:rPr>
              <w:t>层</w:t>
            </w:r>
            <w:r w:rsidRPr="00706732">
              <w:rPr>
                <w:rFonts w:ascii="仿宋" w:eastAsia="仿宋" w:hAnsi="仿宋" w:cs="宋体" w:hint="eastAsia"/>
                <w:szCs w:val="21"/>
                <w:lang w:bidi="ar"/>
              </w:rPr>
              <w:t>产科及ICU手术室</w:t>
            </w:r>
          </w:p>
        </w:tc>
        <w:tc>
          <w:tcPr>
            <w:tcW w:w="1276"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1701"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风机盘管</w:t>
            </w:r>
          </w:p>
        </w:tc>
        <w:tc>
          <w:tcPr>
            <w:tcW w:w="2126"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890"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85</w:t>
            </w:r>
          </w:p>
        </w:tc>
        <w:tc>
          <w:tcPr>
            <w:tcW w:w="709" w:type="dxa"/>
            <w:tcBorders>
              <w:top w:val="single" w:sz="4" w:space="0" w:color="auto"/>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706732">
        <w:trPr>
          <w:trHeight w:val="284"/>
          <w:jc w:val="center"/>
        </w:trPr>
        <w:tc>
          <w:tcPr>
            <w:tcW w:w="528"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widowControl/>
              <w:numPr>
                <w:ilvl w:val="0"/>
                <w:numId w:val="29"/>
              </w:numPr>
              <w:spacing w:line="240" w:lineRule="auto"/>
              <w:ind w:firstLineChars="0"/>
              <w:textAlignment w:val="center"/>
              <w:rPr>
                <w:rFonts w:ascii="仿宋" w:eastAsia="仿宋" w:hAnsi="仿宋" w:cs="宋体"/>
                <w:kern w:val="0"/>
                <w:szCs w:val="21"/>
                <w:lang w:bidi="ar"/>
              </w:rPr>
            </w:pPr>
          </w:p>
        </w:tc>
        <w:tc>
          <w:tcPr>
            <w:tcW w:w="155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医技楼5</w:t>
            </w:r>
            <w:r w:rsidR="00C26B9F" w:rsidRPr="00706732">
              <w:rPr>
                <w:rFonts w:ascii="仿宋" w:eastAsia="仿宋" w:hAnsi="仿宋" w:cs="宋体"/>
                <w:szCs w:val="21"/>
                <w:lang w:bidi="ar"/>
              </w:rPr>
              <w:t>层</w:t>
            </w:r>
            <w:r w:rsidRPr="00706732">
              <w:rPr>
                <w:rFonts w:ascii="仿宋" w:eastAsia="仿宋" w:hAnsi="仿宋" w:cs="宋体" w:hint="eastAsia"/>
                <w:szCs w:val="21"/>
                <w:lang w:bidi="ar"/>
              </w:rPr>
              <w:t>手术室</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风机盘管</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90</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r w:rsidRPr="00706732">
              <w:rPr>
                <w:rFonts w:ascii="仿宋" w:eastAsia="仿宋" w:hAnsi="仿宋" w:cs="宋体" w:hint="eastAsia"/>
                <w:color w:val="000000"/>
                <w:sz w:val="18"/>
                <w:szCs w:val="18"/>
                <w:lang w:bidi="ar"/>
              </w:rPr>
              <w:t xml:space="preserve">　</w:t>
            </w:r>
          </w:p>
        </w:tc>
      </w:tr>
      <w:tr w:rsidR="00A662D8" w:rsidRPr="00706732" w:rsidTr="00706732">
        <w:trPr>
          <w:trHeight w:val="284"/>
          <w:jc w:val="center"/>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numPr>
                <w:ilvl w:val="0"/>
                <w:numId w:val="29"/>
              </w:numPr>
              <w:ind w:firstLineChars="0"/>
              <w:jc w:val="center"/>
              <w:textAlignment w:val="center"/>
              <w:rPr>
                <w:rFonts w:ascii="仿宋" w:eastAsia="仿宋" w:hAnsi="仿宋" w:cs="宋体"/>
                <w:szCs w:val="21"/>
                <w:lang w:bidi="ar"/>
              </w:rPr>
            </w:pPr>
          </w:p>
        </w:tc>
        <w:tc>
          <w:tcPr>
            <w:tcW w:w="1554" w:type="dxa"/>
            <w:vMerge w:val="restart"/>
            <w:tcBorders>
              <w:top w:val="nil"/>
              <w:left w:val="nil"/>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p>
          <w:p w:rsidR="00A662D8" w:rsidRPr="00706732" w:rsidRDefault="00A662D8" w:rsidP="00EB229C">
            <w:pPr>
              <w:jc w:val="center"/>
              <w:textAlignment w:val="center"/>
              <w:rPr>
                <w:rFonts w:ascii="仿宋" w:eastAsia="仿宋" w:hAnsi="仿宋" w:cs="宋体"/>
                <w:szCs w:val="21"/>
                <w:lang w:bidi="ar"/>
              </w:rPr>
            </w:pPr>
          </w:p>
          <w:p w:rsidR="00A662D8" w:rsidRPr="00706732" w:rsidRDefault="00A662D8" w:rsidP="00EB229C">
            <w:pPr>
              <w:jc w:val="center"/>
              <w:textAlignment w:val="center"/>
              <w:rPr>
                <w:rFonts w:ascii="仿宋" w:eastAsia="仿宋" w:hAnsi="仿宋" w:cs="宋体"/>
                <w:szCs w:val="21"/>
                <w:lang w:bidi="ar"/>
              </w:rPr>
            </w:pPr>
          </w:p>
          <w:p w:rsidR="00A662D8" w:rsidRPr="00706732" w:rsidRDefault="00A662D8" w:rsidP="00EB229C">
            <w:pPr>
              <w:jc w:val="center"/>
              <w:textAlignment w:val="center"/>
              <w:rPr>
                <w:rFonts w:ascii="仿宋" w:eastAsia="仿宋" w:hAnsi="仿宋" w:cs="宋体"/>
                <w:szCs w:val="21"/>
                <w:lang w:bidi="ar"/>
              </w:rPr>
            </w:pPr>
          </w:p>
          <w:p w:rsidR="00A662D8" w:rsidRPr="00706732" w:rsidRDefault="00A662D8" w:rsidP="00EB229C">
            <w:pPr>
              <w:jc w:val="center"/>
              <w:textAlignment w:val="center"/>
              <w:rPr>
                <w:rFonts w:ascii="仿宋" w:eastAsia="仿宋" w:hAnsi="仿宋" w:cs="宋体"/>
                <w:szCs w:val="21"/>
                <w:lang w:bidi="ar"/>
              </w:rPr>
            </w:pPr>
          </w:p>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11</w:t>
            </w:r>
            <w:r w:rsidRPr="00706732">
              <w:rPr>
                <w:rFonts w:ascii="仿宋" w:eastAsia="仿宋" w:hAnsi="仿宋" w:cs="宋体"/>
                <w:szCs w:val="21"/>
                <w:lang w:bidi="ar"/>
              </w:rPr>
              <w:t>#8</w:t>
            </w:r>
            <w:r w:rsidRPr="00706732">
              <w:rPr>
                <w:rFonts w:ascii="仿宋" w:eastAsia="仿宋" w:hAnsi="仿宋" w:cs="宋体" w:hint="eastAsia"/>
                <w:szCs w:val="21"/>
                <w:lang w:bidi="ar"/>
              </w:rPr>
              <w:t>层湛江</w:t>
            </w:r>
            <w:r w:rsidRPr="00706732">
              <w:rPr>
                <w:rFonts w:ascii="仿宋" w:eastAsia="仿宋" w:hAnsi="仿宋" w:cs="宋体"/>
                <w:szCs w:val="21"/>
                <w:lang w:bidi="ar"/>
              </w:rPr>
              <w:t>市临床研究所</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szCs w:val="21"/>
                <w:lang w:bidi="ar"/>
              </w:rPr>
              <w:t>FP-34</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卡式四吹</w:t>
            </w:r>
            <w:r w:rsidRPr="00706732">
              <w:rPr>
                <w:rFonts w:ascii="仿宋" w:eastAsia="仿宋" w:hAnsi="仿宋" w:cs="宋体"/>
                <w:szCs w:val="21"/>
                <w:lang w:bidi="ar"/>
              </w:rPr>
              <w:t>风盘</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风量</w:t>
            </w:r>
            <w:r w:rsidRPr="00706732">
              <w:rPr>
                <w:rFonts w:ascii="仿宋" w:eastAsia="仿宋" w:hAnsi="仿宋" w:cs="宋体"/>
                <w:szCs w:val="21"/>
                <w:lang w:bidi="ar"/>
              </w:rPr>
              <w:t>=340m</w:t>
            </w:r>
            <w:r w:rsidRPr="00706732">
              <w:rPr>
                <w:rFonts w:ascii="仿宋" w:eastAsia="仿宋" w:hAnsi="仿宋" w:cs="宋体"/>
                <w:szCs w:val="21"/>
                <w:vertAlign w:val="superscript"/>
                <w:lang w:bidi="ar"/>
              </w:rPr>
              <w:t>3</w:t>
            </w:r>
            <w:r w:rsidRPr="00706732">
              <w:rPr>
                <w:rFonts w:ascii="仿宋" w:eastAsia="仿宋" w:hAnsi="仿宋" w:cs="宋体" w:hint="eastAsia"/>
                <w:szCs w:val="21"/>
                <w:lang w:bidi="ar"/>
              </w:rPr>
              <w:t>，</w:t>
            </w:r>
            <w:r w:rsidRPr="00706732">
              <w:rPr>
                <w:rFonts w:ascii="仿宋" w:eastAsia="仿宋" w:hAnsi="仿宋" w:cs="宋体"/>
                <w:szCs w:val="21"/>
                <w:lang w:bidi="ar"/>
              </w:rPr>
              <w:t>冷量=1.8KW</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3</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A662D8" w:rsidRPr="00706732" w:rsidTr="00706732">
        <w:trPr>
          <w:trHeight w:val="284"/>
          <w:jc w:val="center"/>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numPr>
                <w:ilvl w:val="0"/>
                <w:numId w:val="29"/>
              </w:numPr>
              <w:ind w:firstLineChars="0"/>
              <w:jc w:val="center"/>
              <w:textAlignment w:val="center"/>
              <w:rPr>
                <w:rFonts w:ascii="仿宋" w:eastAsia="仿宋" w:hAnsi="仿宋" w:cs="宋体"/>
                <w:szCs w:val="21"/>
                <w:lang w:bidi="ar"/>
              </w:rPr>
            </w:pPr>
          </w:p>
        </w:tc>
        <w:tc>
          <w:tcPr>
            <w:tcW w:w="1554" w:type="dxa"/>
            <w:vMerge/>
            <w:tcBorders>
              <w:left w:val="nil"/>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szCs w:val="21"/>
                <w:lang w:bidi="ar"/>
              </w:rPr>
              <w:t>FP-51</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rPr>
                <w:rFonts w:ascii="仿宋" w:eastAsia="仿宋" w:hAnsi="仿宋"/>
                <w:szCs w:val="21"/>
              </w:rPr>
            </w:pPr>
            <w:r w:rsidRPr="00706732">
              <w:rPr>
                <w:rFonts w:ascii="仿宋" w:eastAsia="仿宋" w:hAnsi="仿宋" w:cs="宋体" w:hint="eastAsia"/>
                <w:szCs w:val="21"/>
                <w:lang w:bidi="ar"/>
              </w:rPr>
              <w:t>卡式四吹</w:t>
            </w:r>
            <w:r w:rsidRPr="00706732">
              <w:rPr>
                <w:rFonts w:ascii="仿宋" w:eastAsia="仿宋" w:hAnsi="仿宋" w:cs="宋体"/>
                <w:szCs w:val="21"/>
                <w:lang w:bidi="ar"/>
              </w:rPr>
              <w:t>风盘</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风量</w:t>
            </w:r>
            <w:r w:rsidRPr="00706732">
              <w:rPr>
                <w:rFonts w:ascii="仿宋" w:eastAsia="仿宋" w:hAnsi="仿宋" w:cs="宋体"/>
                <w:szCs w:val="21"/>
                <w:lang w:bidi="ar"/>
              </w:rPr>
              <w:t>=510</w:t>
            </w:r>
            <w:r w:rsidRPr="00706732">
              <w:rPr>
                <w:rFonts w:ascii="仿宋" w:eastAsia="仿宋" w:hAnsi="仿宋" w:cs="宋体"/>
                <w:szCs w:val="21"/>
                <w:vertAlign w:val="superscript"/>
                <w:lang w:bidi="ar"/>
              </w:rPr>
              <w:t>3</w:t>
            </w:r>
            <w:r w:rsidRPr="00706732">
              <w:rPr>
                <w:rFonts w:ascii="仿宋" w:eastAsia="仿宋" w:hAnsi="仿宋" w:cs="宋体" w:hint="eastAsia"/>
                <w:szCs w:val="21"/>
                <w:lang w:bidi="ar"/>
              </w:rPr>
              <w:t>，</w:t>
            </w:r>
            <w:r w:rsidRPr="00706732">
              <w:rPr>
                <w:rFonts w:ascii="仿宋" w:eastAsia="仿宋" w:hAnsi="仿宋" w:cs="宋体"/>
                <w:szCs w:val="21"/>
                <w:lang w:bidi="ar"/>
              </w:rPr>
              <w:t>冷量=2.7KW</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9</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A662D8" w:rsidRPr="00706732" w:rsidTr="00706732">
        <w:trPr>
          <w:trHeight w:val="284"/>
          <w:jc w:val="center"/>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widowControl/>
              <w:numPr>
                <w:ilvl w:val="0"/>
                <w:numId w:val="29"/>
              </w:numPr>
              <w:spacing w:line="240" w:lineRule="auto"/>
              <w:ind w:firstLineChars="0"/>
              <w:textAlignment w:val="center"/>
              <w:rPr>
                <w:rFonts w:ascii="仿宋" w:eastAsia="仿宋" w:hAnsi="仿宋" w:cs="宋体"/>
                <w:kern w:val="0"/>
                <w:szCs w:val="21"/>
                <w:lang w:bidi="ar"/>
              </w:rPr>
            </w:pPr>
          </w:p>
        </w:tc>
        <w:tc>
          <w:tcPr>
            <w:tcW w:w="1554" w:type="dxa"/>
            <w:vMerge/>
            <w:tcBorders>
              <w:left w:val="nil"/>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szCs w:val="21"/>
                <w:lang w:bidi="ar"/>
              </w:rPr>
              <w:t>FP-68</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rPr>
                <w:rFonts w:ascii="仿宋" w:eastAsia="仿宋" w:hAnsi="仿宋"/>
                <w:szCs w:val="21"/>
              </w:rPr>
            </w:pPr>
            <w:r w:rsidRPr="00706732">
              <w:rPr>
                <w:rFonts w:ascii="仿宋" w:eastAsia="仿宋" w:hAnsi="仿宋" w:cs="宋体" w:hint="eastAsia"/>
                <w:szCs w:val="21"/>
                <w:lang w:bidi="ar"/>
              </w:rPr>
              <w:t>卡式四吹</w:t>
            </w:r>
            <w:r w:rsidRPr="00706732">
              <w:rPr>
                <w:rFonts w:ascii="仿宋" w:eastAsia="仿宋" w:hAnsi="仿宋" w:cs="宋体"/>
                <w:szCs w:val="21"/>
                <w:lang w:bidi="ar"/>
              </w:rPr>
              <w:t>风盘</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风量</w:t>
            </w:r>
            <w:r w:rsidRPr="00706732">
              <w:rPr>
                <w:rFonts w:ascii="仿宋" w:eastAsia="仿宋" w:hAnsi="仿宋" w:cs="宋体"/>
                <w:szCs w:val="21"/>
                <w:lang w:bidi="ar"/>
              </w:rPr>
              <w:t>=680m</w:t>
            </w:r>
            <w:r w:rsidRPr="00706732">
              <w:rPr>
                <w:rFonts w:ascii="仿宋" w:eastAsia="仿宋" w:hAnsi="仿宋" w:cs="宋体"/>
                <w:szCs w:val="21"/>
                <w:vertAlign w:val="superscript"/>
                <w:lang w:bidi="ar"/>
              </w:rPr>
              <w:t>3</w:t>
            </w:r>
            <w:r w:rsidRPr="00706732">
              <w:rPr>
                <w:rFonts w:ascii="仿宋" w:eastAsia="仿宋" w:hAnsi="仿宋" w:cs="宋体" w:hint="eastAsia"/>
                <w:szCs w:val="21"/>
                <w:lang w:bidi="ar"/>
              </w:rPr>
              <w:t>，</w:t>
            </w:r>
            <w:r w:rsidRPr="00706732">
              <w:rPr>
                <w:rFonts w:ascii="仿宋" w:eastAsia="仿宋" w:hAnsi="仿宋" w:cs="宋体"/>
                <w:szCs w:val="21"/>
                <w:lang w:bidi="ar"/>
              </w:rPr>
              <w:t>冷量=3.6KW</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10</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A662D8" w:rsidRPr="00706732" w:rsidTr="00706732">
        <w:trPr>
          <w:trHeight w:val="284"/>
          <w:jc w:val="center"/>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widowControl/>
              <w:numPr>
                <w:ilvl w:val="0"/>
                <w:numId w:val="29"/>
              </w:numPr>
              <w:spacing w:line="240" w:lineRule="auto"/>
              <w:ind w:firstLineChars="0"/>
              <w:textAlignment w:val="center"/>
              <w:rPr>
                <w:rFonts w:ascii="仿宋" w:eastAsia="仿宋" w:hAnsi="仿宋" w:cs="宋体"/>
                <w:kern w:val="0"/>
                <w:szCs w:val="21"/>
                <w:lang w:bidi="ar"/>
              </w:rPr>
            </w:pPr>
          </w:p>
        </w:tc>
        <w:tc>
          <w:tcPr>
            <w:tcW w:w="1554" w:type="dxa"/>
            <w:vMerge/>
            <w:tcBorders>
              <w:left w:val="nil"/>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szCs w:val="21"/>
                <w:lang w:bidi="ar"/>
              </w:rPr>
              <w:t>FP-85</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rPr>
                <w:rFonts w:ascii="仿宋" w:eastAsia="仿宋" w:hAnsi="仿宋"/>
                <w:szCs w:val="21"/>
              </w:rPr>
            </w:pPr>
            <w:r w:rsidRPr="00706732">
              <w:rPr>
                <w:rFonts w:ascii="仿宋" w:eastAsia="仿宋" w:hAnsi="仿宋" w:cs="宋体" w:hint="eastAsia"/>
                <w:szCs w:val="21"/>
                <w:lang w:bidi="ar"/>
              </w:rPr>
              <w:t>卡式四吹</w:t>
            </w:r>
            <w:r w:rsidRPr="00706732">
              <w:rPr>
                <w:rFonts w:ascii="仿宋" w:eastAsia="仿宋" w:hAnsi="仿宋" w:cs="宋体"/>
                <w:szCs w:val="21"/>
                <w:lang w:bidi="ar"/>
              </w:rPr>
              <w:t>风盘</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风量</w:t>
            </w:r>
            <w:r w:rsidRPr="00706732">
              <w:rPr>
                <w:rFonts w:ascii="仿宋" w:eastAsia="仿宋" w:hAnsi="仿宋" w:cs="宋体"/>
                <w:szCs w:val="21"/>
                <w:lang w:bidi="ar"/>
              </w:rPr>
              <w:t>=850m</w:t>
            </w:r>
            <w:r w:rsidRPr="00706732">
              <w:rPr>
                <w:rFonts w:ascii="仿宋" w:eastAsia="仿宋" w:hAnsi="仿宋" w:cs="宋体"/>
                <w:szCs w:val="21"/>
                <w:vertAlign w:val="superscript"/>
                <w:lang w:bidi="ar"/>
              </w:rPr>
              <w:t>3</w:t>
            </w:r>
            <w:r w:rsidRPr="00706732">
              <w:rPr>
                <w:rFonts w:ascii="仿宋" w:eastAsia="仿宋" w:hAnsi="仿宋" w:cs="宋体" w:hint="eastAsia"/>
                <w:szCs w:val="21"/>
                <w:lang w:bidi="ar"/>
              </w:rPr>
              <w:t>，</w:t>
            </w:r>
            <w:r w:rsidRPr="00706732">
              <w:rPr>
                <w:rFonts w:ascii="仿宋" w:eastAsia="仿宋" w:hAnsi="仿宋" w:cs="宋体"/>
                <w:szCs w:val="21"/>
                <w:lang w:bidi="ar"/>
              </w:rPr>
              <w:t>冷量=4.5KW</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1</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A662D8" w:rsidRPr="00706732" w:rsidTr="00706732">
        <w:trPr>
          <w:trHeight w:val="284"/>
          <w:jc w:val="center"/>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numPr>
                <w:ilvl w:val="0"/>
                <w:numId w:val="29"/>
              </w:numPr>
              <w:ind w:firstLineChars="0"/>
              <w:jc w:val="center"/>
              <w:textAlignment w:val="center"/>
              <w:rPr>
                <w:rFonts w:ascii="仿宋" w:eastAsia="仿宋" w:hAnsi="仿宋" w:cs="宋体"/>
                <w:szCs w:val="21"/>
                <w:lang w:bidi="ar"/>
              </w:rPr>
            </w:pPr>
          </w:p>
        </w:tc>
        <w:tc>
          <w:tcPr>
            <w:tcW w:w="1554" w:type="dxa"/>
            <w:vMerge/>
            <w:tcBorders>
              <w:left w:val="nil"/>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szCs w:val="21"/>
                <w:lang w:bidi="ar"/>
              </w:rPr>
              <w:t>FP-102</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rPr>
                <w:rFonts w:ascii="仿宋" w:eastAsia="仿宋" w:hAnsi="仿宋"/>
                <w:szCs w:val="21"/>
              </w:rPr>
            </w:pPr>
            <w:r w:rsidRPr="00706732">
              <w:rPr>
                <w:rFonts w:ascii="仿宋" w:eastAsia="仿宋" w:hAnsi="仿宋" w:cs="宋体" w:hint="eastAsia"/>
                <w:szCs w:val="21"/>
                <w:lang w:bidi="ar"/>
              </w:rPr>
              <w:t>卡式四吹</w:t>
            </w:r>
            <w:r w:rsidRPr="00706732">
              <w:rPr>
                <w:rFonts w:ascii="仿宋" w:eastAsia="仿宋" w:hAnsi="仿宋" w:cs="宋体"/>
                <w:szCs w:val="21"/>
                <w:lang w:bidi="ar"/>
              </w:rPr>
              <w:t>风盘</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风量</w:t>
            </w:r>
            <w:r w:rsidRPr="00706732">
              <w:rPr>
                <w:rFonts w:ascii="仿宋" w:eastAsia="仿宋" w:hAnsi="仿宋" w:cs="宋体"/>
                <w:szCs w:val="21"/>
                <w:lang w:bidi="ar"/>
              </w:rPr>
              <w:t>=1020m</w:t>
            </w:r>
            <w:r w:rsidRPr="00706732">
              <w:rPr>
                <w:rFonts w:ascii="仿宋" w:eastAsia="仿宋" w:hAnsi="仿宋" w:cs="宋体"/>
                <w:szCs w:val="21"/>
                <w:vertAlign w:val="superscript"/>
                <w:lang w:bidi="ar"/>
              </w:rPr>
              <w:t>3</w:t>
            </w:r>
            <w:r w:rsidRPr="00706732">
              <w:rPr>
                <w:rFonts w:ascii="仿宋" w:eastAsia="仿宋" w:hAnsi="仿宋" w:cs="宋体" w:hint="eastAsia"/>
                <w:szCs w:val="21"/>
                <w:lang w:bidi="ar"/>
              </w:rPr>
              <w:t>，</w:t>
            </w:r>
            <w:r w:rsidRPr="00706732">
              <w:rPr>
                <w:rFonts w:ascii="仿宋" w:eastAsia="仿宋" w:hAnsi="仿宋" w:cs="宋体"/>
                <w:szCs w:val="21"/>
                <w:lang w:bidi="ar"/>
              </w:rPr>
              <w:t>冷量=5.4KW</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2</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A662D8" w:rsidRPr="00706732" w:rsidTr="00706732">
        <w:trPr>
          <w:trHeight w:val="284"/>
          <w:jc w:val="center"/>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numPr>
                <w:ilvl w:val="0"/>
                <w:numId w:val="29"/>
              </w:numPr>
              <w:ind w:firstLineChars="0"/>
              <w:jc w:val="center"/>
              <w:textAlignment w:val="center"/>
              <w:rPr>
                <w:rFonts w:ascii="仿宋" w:eastAsia="仿宋" w:hAnsi="仿宋" w:cs="宋体"/>
                <w:szCs w:val="21"/>
                <w:lang w:bidi="ar"/>
              </w:rPr>
            </w:pPr>
          </w:p>
        </w:tc>
        <w:tc>
          <w:tcPr>
            <w:tcW w:w="1554" w:type="dxa"/>
            <w:vMerge/>
            <w:tcBorders>
              <w:left w:val="nil"/>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szCs w:val="21"/>
                <w:lang w:bidi="ar"/>
              </w:rPr>
              <w:t>FP-136</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rPr>
                <w:rFonts w:ascii="仿宋" w:eastAsia="仿宋" w:hAnsi="仿宋"/>
                <w:szCs w:val="21"/>
              </w:rPr>
            </w:pPr>
            <w:r w:rsidRPr="00706732">
              <w:rPr>
                <w:rFonts w:ascii="仿宋" w:eastAsia="仿宋" w:hAnsi="仿宋" w:cs="宋体" w:hint="eastAsia"/>
                <w:szCs w:val="21"/>
                <w:lang w:bidi="ar"/>
              </w:rPr>
              <w:t>卡式四吹</w:t>
            </w:r>
            <w:r w:rsidRPr="00706732">
              <w:rPr>
                <w:rFonts w:ascii="仿宋" w:eastAsia="仿宋" w:hAnsi="仿宋" w:cs="宋体"/>
                <w:szCs w:val="21"/>
                <w:lang w:bidi="ar"/>
              </w:rPr>
              <w:t>风盘</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风量</w:t>
            </w:r>
            <w:r w:rsidRPr="00706732">
              <w:rPr>
                <w:rFonts w:ascii="仿宋" w:eastAsia="仿宋" w:hAnsi="仿宋" w:cs="宋体"/>
                <w:szCs w:val="21"/>
                <w:lang w:bidi="ar"/>
              </w:rPr>
              <w:t>=1360m</w:t>
            </w:r>
            <w:r w:rsidRPr="00706732">
              <w:rPr>
                <w:rFonts w:ascii="仿宋" w:eastAsia="仿宋" w:hAnsi="仿宋" w:cs="宋体"/>
                <w:szCs w:val="21"/>
                <w:vertAlign w:val="superscript"/>
                <w:lang w:bidi="ar"/>
              </w:rPr>
              <w:t>3</w:t>
            </w:r>
            <w:r w:rsidRPr="00706732">
              <w:rPr>
                <w:rFonts w:ascii="仿宋" w:eastAsia="仿宋" w:hAnsi="仿宋" w:cs="宋体" w:hint="eastAsia"/>
                <w:szCs w:val="21"/>
                <w:lang w:bidi="ar"/>
              </w:rPr>
              <w:t>，</w:t>
            </w:r>
            <w:r w:rsidRPr="00706732">
              <w:rPr>
                <w:rFonts w:ascii="仿宋" w:eastAsia="仿宋" w:hAnsi="仿宋" w:cs="宋体"/>
                <w:szCs w:val="21"/>
                <w:lang w:bidi="ar"/>
              </w:rPr>
              <w:t>冷量=7.2KW</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2</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A662D8" w:rsidRPr="00706732" w:rsidTr="00706732">
        <w:trPr>
          <w:trHeight w:val="284"/>
          <w:jc w:val="center"/>
        </w:trPr>
        <w:tc>
          <w:tcPr>
            <w:tcW w:w="528" w:type="dxa"/>
            <w:tcBorders>
              <w:top w:val="single" w:sz="4" w:space="0" w:color="auto"/>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numPr>
                <w:ilvl w:val="0"/>
                <w:numId w:val="29"/>
              </w:numPr>
              <w:ind w:firstLineChars="0"/>
              <w:jc w:val="center"/>
              <w:textAlignment w:val="center"/>
              <w:rPr>
                <w:rFonts w:ascii="仿宋" w:eastAsia="仿宋" w:hAnsi="仿宋" w:cs="宋体"/>
                <w:szCs w:val="21"/>
                <w:lang w:bidi="ar"/>
              </w:rPr>
            </w:pPr>
          </w:p>
        </w:tc>
        <w:tc>
          <w:tcPr>
            <w:tcW w:w="1554" w:type="dxa"/>
            <w:vMerge/>
            <w:tcBorders>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rPr>
                <w:rFonts w:ascii="仿宋" w:eastAsia="仿宋" w:hAnsi="仿宋"/>
                <w:szCs w:val="21"/>
              </w:rPr>
            </w:pPr>
            <w:r w:rsidRPr="00706732">
              <w:rPr>
                <w:rFonts w:ascii="仿宋" w:eastAsia="仿宋" w:hAnsi="仿宋" w:cs="宋体"/>
                <w:szCs w:val="21"/>
                <w:lang w:bidi="ar"/>
              </w:rPr>
              <w:t>FP-238</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rPr>
                <w:rFonts w:ascii="仿宋" w:eastAsia="仿宋" w:hAnsi="仿宋"/>
                <w:szCs w:val="21"/>
              </w:rPr>
            </w:pPr>
            <w:r w:rsidRPr="00706732">
              <w:rPr>
                <w:rFonts w:ascii="仿宋" w:eastAsia="仿宋" w:hAnsi="仿宋" w:cs="宋体" w:hint="eastAsia"/>
                <w:szCs w:val="21"/>
                <w:lang w:bidi="ar"/>
              </w:rPr>
              <w:t>卡式四吹</w:t>
            </w:r>
            <w:r w:rsidRPr="00706732">
              <w:rPr>
                <w:rFonts w:ascii="仿宋" w:eastAsia="仿宋" w:hAnsi="仿宋" w:cs="宋体"/>
                <w:szCs w:val="21"/>
                <w:lang w:bidi="ar"/>
              </w:rPr>
              <w:t>风盘</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风量</w:t>
            </w:r>
            <w:r w:rsidRPr="00706732">
              <w:rPr>
                <w:rFonts w:ascii="仿宋" w:eastAsia="仿宋" w:hAnsi="仿宋" w:cs="宋体"/>
                <w:szCs w:val="21"/>
                <w:lang w:bidi="ar"/>
              </w:rPr>
              <w:t>=2380m</w:t>
            </w:r>
            <w:r w:rsidRPr="00706732">
              <w:rPr>
                <w:rFonts w:ascii="仿宋" w:eastAsia="仿宋" w:hAnsi="仿宋" w:cs="宋体"/>
                <w:szCs w:val="21"/>
                <w:vertAlign w:val="superscript"/>
                <w:lang w:bidi="ar"/>
              </w:rPr>
              <w:t>3</w:t>
            </w:r>
            <w:r w:rsidRPr="00706732">
              <w:rPr>
                <w:rFonts w:ascii="仿宋" w:eastAsia="仿宋" w:hAnsi="仿宋" w:cs="宋体" w:hint="eastAsia"/>
                <w:szCs w:val="21"/>
                <w:lang w:bidi="ar"/>
              </w:rPr>
              <w:t>，</w:t>
            </w:r>
            <w:r w:rsidRPr="00706732">
              <w:rPr>
                <w:rFonts w:ascii="仿宋" w:eastAsia="仿宋" w:hAnsi="仿宋" w:cs="宋体"/>
                <w:szCs w:val="21"/>
                <w:lang w:bidi="ar"/>
              </w:rPr>
              <w:t>冷量=12.15KW</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12</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A662D8" w:rsidRPr="00706732" w:rsidTr="00706732">
        <w:trPr>
          <w:trHeight w:val="284"/>
          <w:jc w:val="center"/>
        </w:trPr>
        <w:tc>
          <w:tcPr>
            <w:tcW w:w="528"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numPr>
                <w:ilvl w:val="0"/>
                <w:numId w:val="29"/>
              </w:numPr>
              <w:ind w:firstLineChars="0"/>
              <w:jc w:val="center"/>
              <w:textAlignment w:val="center"/>
              <w:rPr>
                <w:rFonts w:ascii="仿宋" w:eastAsia="仿宋" w:hAnsi="仿宋" w:cs="宋体"/>
                <w:szCs w:val="21"/>
                <w:lang w:bidi="ar"/>
              </w:rPr>
            </w:pPr>
          </w:p>
        </w:tc>
        <w:tc>
          <w:tcPr>
            <w:tcW w:w="155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9</w:t>
            </w:r>
            <w:r w:rsidRPr="00706732">
              <w:rPr>
                <w:rFonts w:ascii="仿宋" w:eastAsia="仿宋" w:hAnsi="仿宋" w:cs="宋体"/>
                <w:szCs w:val="21"/>
                <w:lang w:bidi="ar"/>
              </w:rPr>
              <w:t>#5</w:t>
            </w:r>
            <w:r w:rsidRPr="00706732">
              <w:rPr>
                <w:rFonts w:ascii="仿宋" w:eastAsia="仿宋" w:hAnsi="仿宋" w:cs="宋体" w:hint="eastAsia"/>
                <w:szCs w:val="21"/>
                <w:lang w:bidi="ar"/>
              </w:rPr>
              <w:t>层</w:t>
            </w:r>
            <w:r w:rsidRPr="00706732">
              <w:rPr>
                <w:rFonts w:ascii="仿宋" w:eastAsia="仿宋" w:hAnsi="仿宋" w:cs="宋体"/>
                <w:szCs w:val="21"/>
                <w:lang w:bidi="ar"/>
              </w:rPr>
              <w:t>感染科负压病房</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SW-0</w:t>
            </w:r>
            <w:r w:rsidRPr="00706732">
              <w:rPr>
                <w:rFonts w:ascii="仿宋" w:eastAsia="仿宋" w:hAnsi="仿宋" w:cs="宋体"/>
                <w:szCs w:val="21"/>
                <w:lang w:bidi="ar"/>
              </w:rPr>
              <w:t>6</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VRV室外机</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Q冷=</w:t>
            </w:r>
            <w:r w:rsidRPr="00706732">
              <w:rPr>
                <w:rFonts w:ascii="仿宋" w:eastAsia="仿宋" w:hAnsi="仿宋" w:cs="宋体"/>
                <w:szCs w:val="21"/>
                <w:lang w:bidi="ar"/>
              </w:rPr>
              <w:t>40</w:t>
            </w:r>
            <w:r w:rsidRPr="00706732">
              <w:rPr>
                <w:rFonts w:ascii="仿宋" w:eastAsia="仿宋" w:hAnsi="仿宋" w:cs="宋体" w:hint="eastAsia"/>
                <w:szCs w:val="21"/>
                <w:lang w:bidi="ar"/>
              </w:rPr>
              <w:t>KW/Q热=</w:t>
            </w:r>
            <w:r w:rsidRPr="00706732">
              <w:rPr>
                <w:rFonts w:ascii="仿宋" w:eastAsia="仿宋" w:hAnsi="仿宋" w:cs="宋体"/>
                <w:szCs w:val="21"/>
                <w:lang w:bidi="ar"/>
              </w:rPr>
              <w:t>30</w:t>
            </w:r>
            <w:r w:rsidRPr="00706732">
              <w:rPr>
                <w:rFonts w:ascii="仿宋" w:eastAsia="仿宋" w:hAnsi="仿宋" w:cs="宋体" w:hint="eastAsia"/>
                <w:szCs w:val="21"/>
                <w:lang w:bidi="ar"/>
              </w:rPr>
              <w:t>KW</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1</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A662D8" w:rsidRPr="00706732" w:rsidTr="00706732">
        <w:trPr>
          <w:trHeight w:val="284"/>
          <w:jc w:val="center"/>
        </w:trPr>
        <w:tc>
          <w:tcPr>
            <w:tcW w:w="528" w:type="dxa"/>
            <w:vMerge w:val="restart"/>
            <w:tcBorders>
              <w:top w:val="nil"/>
              <w:left w:val="single" w:sz="4" w:space="0" w:color="auto"/>
              <w:right w:val="single" w:sz="4" w:space="0" w:color="auto"/>
            </w:tcBorders>
            <w:shd w:val="clear" w:color="auto" w:fill="auto"/>
            <w:vAlign w:val="center"/>
          </w:tcPr>
          <w:p w:rsidR="00A662D8" w:rsidRPr="00706732" w:rsidRDefault="00A662D8" w:rsidP="00447FB2">
            <w:pPr>
              <w:pStyle w:val="a5"/>
              <w:numPr>
                <w:ilvl w:val="0"/>
                <w:numId w:val="29"/>
              </w:numPr>
              <w:ind w:firstLineChars="0"/>
              <w:jc w:val="center"/>
              <w:textAlignment w:val="center"/>
              <w:rPr>
                <w:rFonts w:ascii="仿宋" w:eastAsia="仿宋" w:hAnsi="仿宋" w:cs="宋体"/>
                <w:szCs w:val="21"/>
                <w:lang w:bidi="ar"/>
              </w:rPr>
            </w:pPr>
          </w:p>
        </w:tc>
        <w:tc>
          <w:tcPr>
            <w:tcW w:w="1554" w:type="dxa"/>
            <w:vMerge w:val="restart"/>
            <w:tcBorders>
              <w:top w:val="nil"/>
              <w:left w:val="nil"/>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9</w:t>
            </w:r>
            <w:r w:rsidRPr="00706732">
              <w:rPr>
                <w:rFonts w:ascii="仿宋" w:eastAsia="仿宋" w:hAnsi="仿宋" w:cs="宋体"/>
                <w:szCs w:val="21"/>
                <w:lang w:bidi="ar"/>
              </w:rPr>
              <w:t>#5</w:t>
            </w:r>
            <w:r w:rsidRPr="00706732">
              <w:rPr>
                <w:rFonts w:ascii="仿宋" w:eastAsia="仿宋" w:hAnsi="仿宋" w:cs="宋体" w:hint="eastAsia"/>
                <w:szCs w:val="21"/>
                <w:lang w:bidi="ar"/>
              </w:rPr>
              <w:t>层</w:t>
            </w:r>
            <w:r w:rsidRPr="00706732">
              <w:rPr>
                <w:rFonts w:ascii="仿宋" w:eastAsia="仿宋" w:hAnsi="仿宋" w:cs="宋体"/>
                <w:szCs w:val="21"/>
                <w:lang w:bidi="ar"/>
              </w:rPr>
              <w:t>感染科负压病房</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VRV-22</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VRV室内机</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Q冷=</w:t>
            </w:r>
            <w:r w:rsidRPr="00706732">
              <w:rPr>
                <w:rFonts w:ascii="仿宋" w:eastAsia="仿宋" w:hAnsi="仿宋" w:cs="宋体"/>
                <w:szCs w:val="21"/>
                <w:lang w:bidi="ar"/>
              </w:rPr>
              <w:t>2.2</w:t>
            </w:r>
            <w:r w:rsidRPr="00706732">
              <w:rPr>
                <w:rFonts w:ascii="仿宋" w:eastAsia="仿宋" w:hAnsi="仿宋" w:cs="宋体" w:hint="eastAsia"/>
                <w:szCs w:val="21"/>
                <w:lang w:bidi="ar"/>
              </w:rPr>
              <w:t>KW/Q热=</w:t>
            </w:r>
            <w:r w:rsidRPr="00706732">
              <w:rPr>
                <w:rFonts w:ascii="仿宋" w:eastAsia="仿宋" w:hAnsi="仿宋" w:cs="宋体"/>
                <w:szCs w:val="21"/>
                <w:lang w:bidi="ar"/>
              </w:rPr>
              <w:t>3</w:t>
            </w:r>
            <w:r w:rsidRPr="00706732">
              <w:rPr>
                <w:rFonts w:ascii="仿宋" w:eastAsia="仿宋" w:hAnsi="仿宋" w:cs="宋体" w:hint="eastAsia"/>
                <w:szCs w:val="21"/>
                <w:lang w:bidi="ar"/>
              </w:rPr>
              <w:t>KW</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szCs w:val="21"/>
                <w:lang w:bidi="ar"/>
              </w:rPr>
              <w:t>4</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A662D8" w:rsidRPr="00706732" w:rsidTr="00706732">
        <w:trPr>
          <w:trHeight w:val="284"/>
          <w:jc w:val="center"/>
        </w:trPr>
        <w:tc>
          <w:tcPr>
            <w:tcW w:w="528" w:type="dxa"/>
            <w:vMerge/>
            <w:tcBorders>
              <w:left w:val="single" w:sz="4" w:space="0" w:color="auto"/>
              <w:right w:val="single" w:sz="4" w:space="0" w:color="auto"/>
            </w:tcBorders>
            <w:shd w:val="clear" w:color="auto" w:fill="auto"/>
            <w:vAlign w:val="center"/>
          </w:tcPr>
          <w:p w:rsidR="00A662D8" w:rsidRPr="00706732" w:rsidRDefault="00A662D8" w:rsidP="00447FB2">
            <w:pPr>
              <w:pStyle w:val="a5"/>
              <w:widowControl/>
              <w:numPr>
                <w:ilvl w:val="0"/>
                <w:numId w:val="29"/>
              </w:numPr>
              <w:spacing w:line="240" w:lineRule="auto"/>
              <w:ind w:firstLineChars="0"/>
              <w:jc w:val="center"/>
              <w:textAlignment w:val="center"/>
              <w:rPr>
                <w:rFonts w:ascii="仿宋" w:eastAsia="仿宋" w:hAnsi="仿宋" w:cs="宋体"/>
                <w:kern w:val="0"/>
                <w:szCs w:val="21"/>
                <w:lang w:bidi="ar"/>
              </w:rPr>
            </w:pPr>
          </w:p>
        </w:tc>
        <w:tc>
          <w:tcPr>
            <w:tcW w:w="1554" w:type="dxa"/>
            <w:vMerge/>
            <w:tcBorders>
              <w:left w:val="nil"/>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VRV-</w:t>
            </w:r>
            <w:r w:rsidRPr="00706732">
              <w:rPr>
                <w:rFonts w:ascii="仿宋" w:eastAsia="仿宋" w:hAnsi="仿宋" w:cs="宋体"/>
                <w:szCs w:val="21"/>
                <w:lang w:bidi="ar"/>
              </w:rPr>
              <w:t>28</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VRV室内机</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Q冷=</w:t>
            </w:r>
            <w:r w:rsidRPr="00706732">
              <w:rPr>
                <w:rFonts w:ascii="仿宋" w:eastAsia="仿宋" w:hAnsi="仿宋" w:cs="宋体"/>
                <w:szCs w:val="21"/>
                <w:lang w:bidi="ar"/>
              </w:rPr>
              <w:t>2.8</w:t>
            </w:r>
            <w:r w:rsidRPr="00706732">
              <w:rPr>
                <w:rFonts w:ascii="仿宋" w:eastAsia="仿宋" w:hAnsi="仿宋" w:cs="宋体" w:hint="eastAsia"/>
                <w:szCs w:val="21"/>
                <w:lang w:bidi="ar"/>
              </w:rPr>
              <w:t>KW/Q热=</w:t>
            </w:r>
            <w:r w:rsidRPr="00706732">
              <w:rPr>
                <w:rFonts w:ascii="仿宋" w:eastAsia="仿宋" w:hAnsi="仿宋" w:cs="宋体"/>
                <w:szCs w:val="21"/>
                <w:lang w:bidi="ar"/>
              </w:rPr>
              <w:t>4.4</w:t>
            </w:r>
            <w:r w:rsidRPr="00706732">
              <w:rPr>
                <w:rFonts w:ascii="仿宋" w:eastAsia="仿宋" w:hAnsi="仿宋" w:cs="宋体" w:hint="eastAsia"/>
                <w:szCs w:val="21"/>
                <w:lang w:bidi="ar"/>
              </w:rPr>
              <w:t>KW</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2</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A662D8" w:rsidRPr="00706732" w:rsidTr="00706732">
        <w:trPr>
          <w:trHeight w:val="284"/>
          <w:jc w:val="center"/>
        </w:trPr>
        <w:tc>
          <w:tcPr>
            <w:tcW w:w="528" w:type="dxa"/>
            <w:vMerge/>
            <w:tcBorders>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widowControl/>
              <w:numPr>
                <w:ilvl w:val="0"/>
                <w:numId w:val="29"/>
              </w:numPr>
              <w:spacing w:line="240" w:lineRule="auto"/>
              <w:ind w:firstLineChars="0"/>
              <w:jc w:val="center"/>
              <w:textAlignment w:val="center"/>
              <w:rPr>
                <w:rFonts w:ascii="仿宋" w:eastAsia="仿宋" w:hAnsi="仿宋" w:cs="宋体"/>
                <w:kern w:val="0"/>
                <w:szCs w:val="21"/>
                <w:lang w:bidi="ar"/>
              </w:rPr>
            </w:pPr>
          </w:p>
        </w:tc>
        <w:tc>
          <w:tcPr>
            <w:tcW w:w="1554" w:type="dxa"/>
            <w:vMerge/>
            <w:tcBorders>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VRV-</w:t>
            </w:r>
            <w:r w:rsidRPr="00706732">
              <w:rPr>
                <w:rFonts w:ascii="仿宋" w:eastAsia="仿宋" w:hAnsi="仿宋" w:cs="宋体"/>
                <w:szCs w:val="21"/>
                <w:lang w:bidi="ar"/>
              </w:rPr>
              <w:t>32</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VRV室内机</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Q冷=</w:t>
            </w:r>
            <w:r w:rsidRPr="00706732">
              <w:rPr>
                <w:rFonts w:ascii="仿宋" w:eastAsia="仿宋" w:hAnsi="仿宋" w:cs="宋体"/>
                <w:szCs w:val="21"/>
                <w:lang w:bidi="ar"/>
              </w:rPr>
              <w:t>3.6</w:t>
            </w:r>
            <w:r w:rsidRPr="00706732">
              <w:rPr>
                <w:rFonts w:ascii="仿宋" w:eastAsia="仿宋" w:hAnsi="仿宋" w:cs="宋体" w:hint="eastAsia"/>
                <w:szCs w:val="21"/>
                <w:lang w:bidi="ar"/>
              </w:rPr>
              <w:t>KW/Q热=</w:t>
            </w:r>
            <w:r w:rsidRPr="00706732">
              <w:rPr>
                <w:rFonts w:ascii="仿宋" w:eastAsia="仿宋" w:hAnsi="仿宋" w:cs="宋体"/>
                <w:szCs w:val="21"/>
                <w:lang w:bidi="ar"/>
              </w:rPr>
              <w:t>5.7</w:t>
            </w:r>
            <w:r w:rsidRPr="00706732">
              <w:rPr>
                <w:rFonts w:ascii="仿宋" w:eastAsia="仿宋" w:hAnsi="仿宋" w:cs="宋体" w:hint="eastAsia"/>
                <w:szCs w:val="21"/>
                <w:lang w:bidi="ar"/>
              </w:rPr>
              <w:t>KW</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2</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A662D8" w:rsidRPr="00706732" w:rsidTr="00706732">
        <w:trPr>
          <w:trHeight w:val="284"/>
          <w:jc w:val="center"/>
        </w:trPr>
        <w:tc>
          <w:tcPr>
            <w:tcW w:w="528" w:type="dxa"/>
            <w:tcBorders>
              <w:top w:val="nil"/>
              <w:left w:val="single" w:sz="4" w:space="0" w:color="auto"/>
              <w:bottom w:val="single" w:sz="4" w:space="0" w:color="auto"/>
              <w:right w:val="single" w:sz="4" w:space="0" w:color="auto"/>
            </w:tcBorders>
            <w:shd w:val="clear" w:color="auto" w:fill="auto"/>
            <w:vAlign w:val="center"/>
          </w:tcPr>
          <w:p w:rsidR="00A662D8" w:rsidRPr="00706732" w:rsidRDefault="00A662D8" w:rsidP="00447FB2">
            <w:pPr>
              <w:pStyle w:val="a5"/>
              <w:numPr>
                <w:ilvl w:val="0"/>
                <w:numId w:val="29"/>
              </w:numPr>
              <w:ind w:firstLineChars="0"/>
              <w:jc w:val="center"/>
              <w:textAlignment w:val="center"/>
              <w:rPr>
                <w:rFonts w:ascii="仿宋" w:eastAsia="仿宋" w:hAnsi="仿宋" w:cs="宋体"/>
                <w:szCs w:val="21"/>
                <w:lang w:bidi="ar"/>
              </w:rPr>
            </w:pPr>
          </w:p>
        </w:tc>
        <w:tc>
          <w:tcPr>
            <w:tcW w:w="1554"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11</w:t>
            </w:r>
            <w:r w:rsidRPr="00706732">
              <w:rPr>
                <w:rFonts w:ascii="仿宋" w:eastAsia="仿宋" w:hAnsi="仿宋" w:cs="宋体"/>
                <w:szCs w:val="21"/>
                <w:lang w:bidi="ar"/>
              </w:rPr>
              <w:t>#7</w:t>
            </w:r>
            <w:r w:rsidRPr="00706732">
              <w:rPr>
                <w:rFonts w:ascii="仿宋" w:eastAsia="仿宋" w:hAnsi="仿宋" w:cs="宋体" w:hint="eastAsia"/>
                <w:szCs w:val="21"/>
                <w:lang w:bidi="ar"/>
              </w:rPr>
              <w:t>层精准医学</w:t>
            </w:r>
            <w:r w:rsidRPr="00706732">
              <w:rPr>
                <w:rFonts w:ascii="仿宋" w:eastAsia="仿宋" w:hAnsi="仿宋" w:cs="宋体"/>
                <w:szCs w:val="21"/>
                <w:lang w:bidi="ar"/>
              </w:rPr>
              <w:t>中心</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szCs w:val="21"/>
                <w:lang w:bidi="ar"/>
              </w:rPr>
              <w:t>/</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VRV室外机</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Q冷=</w:t>
            </w:r>
            <w:r w:rsidRPr="00706732">
              <w:rPr>
                <w:rFonts w:ascii="仿宋" w:eastAsia="仿宋" w:hAnsi="仿宋" w:cs="宋体"/>
                <w:szCs w:val="21"/>
                <w:lang w:bidi="ar"/>
              </w:rPr>
              <w:t>50</w:t>
            </w:r>
            <w:r w:rsidRPr="00706732">
              <w:rPr>
                <w:rFonts w:ascii="仿宋" w:eastAsia="仿宋" w:hAnsi="仿宋" w:cs="宋体" w:hint="eastAsia"/>
                <w:szCs w:val="21"/>
                <w:lang w:bidi="ar"/>
              </w:rPr>
              <w:t>KW/Q热=</w:t>
            </w:r>
            <w:r w:rsidRPr="00706732">
              <w:rPr>
                <w:rFonts w:ascii="仿宋" w:eastAsia="仿宋" w:hAnsi="仿宋" w:cs="宋体"/>
                <w:szCs w:val="21"/>
                <w:lang w:bidi="ar"/>
              </w:rPr>
              <w:t>90</w:t>
            </w:r>
            <w:r w:rsidRPr="00706732">
              <w:rPr>
                <w:rFonts w:ascii="仿宋" w:eastAsia="仿宋" w:hAnsi="仿宋" w:cs="宋体" w:hint="eastAsia"/>
                <w:szCs w:val="21"/>
                <w:lang w:bidi="ar"/>
              </w:rPr>
              <w:t>KW</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4</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A662D8" w:rsidRPr="00706732" w:rsidTr="00706732">
        <w:trPr>
          <w:trHeight w:val="284"/>
          <w:jc w:val="center"/>
        </w:trPr>
        <w:tc>
          <w:tcPr>
            <w:tcW w:w="528" w:type="dxa"/>
            <w:vMerge w:val="restart"/>
            <w:tcBorders>
              <w:top w:val="nil"/>
              <w:left w:val="single" w:sz="4" w:space="0" w:color="auto"/>
              <w:right w:val="single" w:sz="4" w:space="0" w:color="auto"/>
            </w:tcBorders>
            <w:shd w:val="clear" w:color="auto" w:fill="auto"/>
            <w:vAlign w:val="center"/>
          </w:tcPr>
          <w:p w:rsidR="00A662D8" w:rsidRPr="00706732" w:rsidRDefault="00A662D8" w:rsidP="00447FB2">
            <w:pPr>
              <w:pStyle w:val="a5"/>
              <w:numPr>
                <w:ilvl w:val="0"/>
                <w:numId w:val="29"/>
              </w:numPr>
              <w:ind w:firstLineChars="0"/>
              <w:jc w:val="center"/>
              <w:textAlignment w:val="center"/>
              <w:rPr>
                <w:rFonts w:ascii="仿宋" w:eastAsia="仿宋" w:hAnsi="仿宋" w:cs="宋体"/>
                <w:szCs w:val="21"/>
                <w:lang w:bidi="ar"/>
              </w:rPr>
            </w:pPr>
          </w:p>
        </w:tc>
        <w:tc>
          <w:tcPr>
            <w:tcW w:w="1554" w:type="dxa"/>
            <w:vMerge w:val="restart"/>
            <w:tcBorders>
              <w:top w:val="nil"/>
              <w:left w:val="nil"/>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11</w:t>
            </w:r>
            <w:r w:rsidRPr="00706732">
              <w:rPr>
                <w:rFonts w:ascii="仿宋" w:eastAsia="仿宋" w:hAnsi="仿宋" w:cs="宋体"/>
                <w:szCs w:val="21"/>
                <w:lang w:bidi="ar"/>
              </w:rPr>
              <w:t>#7</w:t>
            </w:r>
            <w:r w:rsidRPr="00706732">
              <w:rPr>
                <w:rFonts w:ascii="仿宋" w:eastAsia="仿宋" w:hAnsi="仿宋" w:cs="宋体" w:hint="eastAsia"/>
                <w:szCs w:val="21"/>
                <w:lang w:bidi="ar"/>
              </w:rPr>
              <w:t>层精准医学</w:t>
            </w:r>
            <w:r w:rsidRPr="00706732">
              <w:rPr>
                <w:rFonts w:ascii="仿宋" w:eastAsia="仿宋" w:hAnsi="仿宋" w:cs="宋体"/>
                <w:szCs w:val="21"/>
                <w:lang w:bidi="ar"/>
              </w:rPr>
              <w:t>中心</w:t>
            </w: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VRV1.5匹</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VRV室内机</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Q冷=</w:t>
            </w:r>
            <w:r w:rsidRPr="00706732">
              <w:rPr>
                <w:rFonts w:ascii="仿宋" w:eastAsia="仿宋" w:hAnsi="仿宋" w:cs="宋体"/>
                <w:szCs w:val="21"/>
                <w:lang w:bidi="ar"/>
              </w:rPr>
              <w:t>3</w:t>
            </w:r>
            <w:r w:rsidRPr="00706732">
              <w:rPr>
                <w:rFonts w:ascii="仿宋" w:eastAsia="仿宋" w:hAnsi="仿宋" w:cs="宋体" w:hint="eastAsia"/>
                <w:szCs w:val="21"/>
                <w:lang w:bidi="ar"/>
              </w:rPr>
              <w:t>KW/Q热=</w:t>
            </w:r>
            <w:r w:rsidRPr="00706732">
              <w:rPr>
                <w:rFonts w:ascii="仿宋" w:eastAsia="仿宋" w:hAnsi="仿宋" w:cs="宋体"/>
                <w:szCs w:val="21"/>
                <w:lang w:bidi="ar"/>
              </w:rPr>
              <w:t>3.2</w:t>
            </w:r>
            <w:r w:rsidRPr="00706732">
              <w:rPr>
                <w:rFonts w:ascii="仿宋" w:eastAsia="仿宋" w:hAnsi="仿宋" w:cs="宋体" w:hint="eastAsia"/>
                <w:szCs w:val="21"/>
                <w:lang w:bidi="ar"/>
              </w:rPr>
              <w:t>KW</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szCs w:val="21"/>
                <w:lang w:bidi="ar"/>
              </w:rPr>
              <w:t>12</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A662D8" w:rsidRPr="00706732" w:rsidTr="00706732">
        <w:trPr>
          <w:trHeight w:val="284"/>
          <w:jc w:val="center"/>
        </w:trPr>
        <w:tc>
          <w:tcPr>
            <w:tcW w:w="52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p>
        </w:tc>
        <w:tc>
          <w:tcPr>
            <w:tcW w:w="1554" w:type="dxa"/>
            <w:vMerge/>
            <w:tcBorders>
              <w:left w:val="nil"/>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VRV</w:t>
            </w:r>
            <w:r w:rsidRPr="00706732">
              <w:rPr>
                <w:rFonts w:ascii="仿宋" w:eastAsia="仿宋" w:hAnsi="仿宋" w:cs="宋体"/>
                <w:szCs w:val="21"/>
                <w:lang w:bidi="ar"/>
              </w:rPr>
              <w:t>2</w:t>
            </w:r>
            <w:r w:rsidRPr="00706732">
              <w:rPr>
                <w:rFonts w:ascii="仿宋" w:eastAsia="仿宋" w:hAnsi="仿宋" w:cs="宋体" w:hint="eastAsia"/>
                <w:szCs w:val="21"/>
                <w:lang w:bidi="ar"/>
              </w:rPr>
              <w:t>匹</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VRV室内机</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Q冷=</w:t>
            </w:r>
            <w:r w:rsidRPr="00706732">
              <w:rPr>
                <w:rFonts w:ascii="仿宋" w:eastAsia="仿宋" w:hAnsi="仿宋" w:cs="宋体"/>
                <w:szCs w:val="21"/>
                <w:lang w:bidi="ar"/>
              </w:rPr>
              <w:t>5.2</w:t>
            </w:r>
            <w:r w:rsidRPr="00706732">
              <w:rPr>
                <w:rFonts w:ascii="仿宋" w:eastAsia="仿宋" w:hAnsi="仿宋" w:cs="宋体" w:hint="eastAsia"/>
                <w:szCs w:val="21"/>
                <w:lang w:bidi="ar"/>
              </w:rPr>
              <w:t>KW/Q热=</w:t>
            </w:r>
            <w:r w:rsidRPr="00706732">
              <w:rPr>
                <w:rFonts w:ascii="仿宋" w:eastAsia="仿宋" w:hAnsi="仿宋" w:cs="宋体"/>
                <w:szCs w:val="21"/>
                <w:lang w:bidi="ar"/>
              </w:rPr>
              <w:t>5.65</w:t>
            </w:r>
            <w:r w:rsidRPr="00706732">
              <w:rPr>
                <w:rFonts w:ascii="仿宋" w:eastAsia="仿宋" w:hAnsi="仿宋" w:cs="宋体" w:hint="eastAsia"/>
                <w:szCs w:val="21"/>
                <w:lang w:bidi="ar"/>
              </w:rPr>
              <w:t>KW</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13</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A662D8" w:rsidRPr="00706732" w:rsidTr="00706732">
        <w:trPr>
          <w:trHeight w:val="284"/>
          <w:jc w:val="center"/>
        </w:trPr>
        <w:tc>
          <w:tcPr>
            <w:tcW w:w="528" w:type="dxa"/>
            <w:vMerge/>
            <w:tcBorders>
              <w:left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p>
        </w:tc>
        <w:tc>
          <w:tcPr>
            <w:tcW w:w="1554" w:type="dxa"/>
            <w:vMerge/>
            <w:tcBorders>
              <w:left w:val="nil"/>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VRV</w:t>
            </w:r>
            <w:r w:rsidRPr="00706732">
              <w:rPr>
                <w:rFonts w:ascii="仿宋" w:eastAsia="仿宋" w:hAnsi="仿宋" w:cs="宋体"/>
                <w:szCs w:val="21"/>
                <w:lang w:bidi="ar"/>
              </w:rPr>
              <w:t>3</w:t>
            </w:r>
            <w:r w:rsidRPr="00706732">
              <w:rPr>
                <w:rFonts w:ascii="仿宋" w:eastAsia="仿宋" w:hAnsi="仿宋" w:cs="宋体" w:hint="eastAsia"/>
                <w:szCs w:val="21"/>
                <w:lang w:bidi="ar"/>
              </w:rPr>
              <w:t>匹</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VRV室内机</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Q冷=</w:t>
            </w:r>
            <w:r w:rsidRPr="00706732">
              <w:rPr>
                <w:rFonts w:ascii="仿宋" w:eastAsia="仿宋" w:hAnsi="仿宋" w:cs="宋体"/>
                <w:szCs w:val="21"/>
                <w:lang w:bidi="ar"/>
              </w:rPr>
              <w:t>7.2</w:t>
            </w:r>
            <w:r w:rsidRPr="00706732">
              <w:rPr>
                <w:rFonts w:ascii="仿宋" w:eastAsia="仿宋" w:hAnsi="仿宋" w:cs="宋体" w:hint="eastAsia"/>
                <w:szCs w:val="21"/>
                <w:lang w:bidi="ar"/>
              </w:rPr>
              <w:t>KW/Q热=</w:t>
            </w:r>
            <w:r w:rsidRPr="00706732">
              <w:rPr>
                <w:rFonts w:ascii="仿宋" w:eastAsia="仿宋" w:hAnsi="仿宋" w:cs="宋体"/>
                <w:szCs w:val="21"/>
                <w:lang w:bidi="ar"/>
              </w:rPr>
              <w:t>7.7</w:t>
            </w:r>
            <w:r w:rsidRPr="00706732">
              <w:rPr>
                <w:rFonts w:ascii="仿宋" w:eastAsia="仿宋" w:hAnsi="仿宋" w:cs="宋体" w:hint="eastAsia"/>
                <w:szCs w:val="21"/>
                <w:lang w:bidi="ar"/>
              </w:rPr>
              <w:t>KW</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7</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r w:rsidR="00A662D8" w:rsidRPr="00706732" w:rsidTr="00706732">
        <w:trPr>
          <w:trHeight w:val="284"/>
          <w:jc w:val="center"/>
        </w:trPr>
        <w:tc>
          <w:tcPr>
            <w:tcW w:w="528" w:type="dxa"/>
            <w:vMerge/>
            <w:tcBorders>
              <w:left w:val="single" w:sz="4" w:space="0" w:color="auto"/>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p>
        </w:tc>
        <w:tc>
          <w:tcPr>
            <w:tcW w:w="1554" w:type="dxa"/>
            <w:vMerge/>
            <w:tcBorders>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p>
        </w:tc>
        <w:tc>
          <w:tcPr>
            <w:tcW w:w="127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VRV5匹</w:t>
            </w:r>
          </w:p>
        </w:tc>
        <w:tc>
          <w:tcPr>
            <w:tcW w:w="1701"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VRV室内机</w:t>
            </w:r>
          </w:p>
        </w:tc>
        <w:tc>
          <w:tcPr>
            <w:tcW w:w="2126"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Q冷=</w:t>
            </w:r>
            <w:r w:rsidRPr="00706732">
              <w:rPr>
                <w:rFonts w:ascii="仿宋" w:eastAsia="仿宋" w:hAnsi="仿宋" w:cs="宋体"/>
                <w:szCs w:val="21"/>
                <w:lang w:bidi="ar"/>
              </w:rPr>
              <w:t>12</w:t>
            </w:r>
            <w:r w:rsidRPr="00706732">
              <w:rPr>
                <w:rFonts w:ascii="仿宋" w:eastAsia="仿宋" w:hAnsi="仿宋" w:cs="宋体" w:hint="eastAsia"/>
                <w:szCs w:val="21"/>
                <w:lang w:bidi="ar"/>
              </w:rPr>
              <w:t>KW/Q热=</w:t>
            </w:r>
            <w:r w:rsidRPr="00706732">
              <w:rPr>
                <w:rFonts w:ascii="仿宋" w:eastAsia="仿宋" w:hAnsi="仿宋" w:cs="宋体"/>
                <w:szCs w:val="21"/>
                <w:lang w:bidi="ar"/>
              </w:rPr>
              <w:t>13</w:t>
            </w:r>
            <w:r w:rsidRPr="00706732">
              <w:rPr>
                <w:rFonts w:ascii="仿宋" w:eastAsia="仿宋" w:hAnsi="仿宋" w:cs="宋体" w:hint="eastAsia"/>
                <w:szCs w:val="21"/>
                <w:lang w:bidi="ar"/>
              </w:rPr>
              <w:t>KW</w:t>
            </w:r>
          </w:p>
        </w:tc>
        <w:tc>
          <w:tcPr>
            <w:tcW w:w="890"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szCs w:val="21"/>
                <w:lang w:bidi="ar"/>
              </w:rPr>
            </w:pPr>
            <w:r w:rsidRPr="00706732">
              <w:rPr>
                <w:rFonts w:ascii="仿宋" w:eastAsia="仿宋" w:hAnsi="仿宋" w:cs="宋体" w:hint="eastAsia"/>
                <w:szCs w:val="21"/>
                <w:lang w:bidi="ar"/>
              </w:rPr>
              <w:t>6</w:t>
            </w:r>
          </w:p>
        </w:tc>
        <w:tc>
          <w:tcPr>
            <w:tcW w:w="709" w:type="dxa"/>
            <w:tcBorders>
              <w:top w:val="nil"/>
              <w:left w:val="nil"/>
              <w:bottom w:val="single" w:sz="4" w:space="0" w:color="auto"/>
              <w:right w:val="single" w:sz="4" w:space="0" w:color="auto"/>
            </w:tcBorders>
            <w:shd w:val="clear" w:color="auto" w:fill="auto"/>
            <w:vAlign w:val="center"/>
          </w:tcPr>
          <w:p w:rsidR="00A662D8" w:rsidRPr="00706732" w:rsidRDefault="00A662D8" w:rsidP="00EB229C">
            <w:pPr>
              <w:jc w:val="center"/>
              <w:textAlignment w:val="center"/>
              <w:rPr>
                <w:rFonts w:ascii="仿宋" w:eastAsia="仿宋" w:hAnsi="仿宋" w:cs="宋体"/>
                <w:color w:val="000000"/>
                <w:sz w:val="18"/>
                <w:szCs w:val="18"/>
                <w:lang w:bidi="ar"/>
              </w:rPr>
            </w:pPr>
          </w:p>
        </w:tc>
      </w:tr>
    </w:tbl>
    <w:p w:rsidR="00F018E4" w:rsidRPr="009D4EF5" w:rsidRDefault="00F018E4" w:rsidP="008358BF">
      <w:pPr>
        <w:pStyle w:val="a5"/>
        <w:numPr>
          <w:ilvl w:val="0"/>
          <w:numId w:val="14"/>
        </w:numPr>
        <w:tabs>
          <w:tab w:val="left" w:pos="851"/>
        </w:tabs>
        <w:snapToGrid w:val="0"/>
        <w:spacing w:line="300" w:lineRule="auto"/>
        <w:ind w:left="420" w:firstLineChars="0"/>
        <w:jc w:val="left"/>
        <w:rPr>
          <w:rFonts w:ascii="仿宋" w:eastAsia="仿宋" w:hAnsi="仿宋"/>
          <w:b/>
          <w:sz w:val="28"/>
          <w:szCs w:val="28"/>
        </w:rPr>
      </w:pPr>
      <w:r>
        <w:rPr>
          <w:rFonts w:ascii="仿宋" w:eastAsia="仿宋" w:hAnsi="仿宋" w:hint="eastAsia"/>
          <w:b/>
          <w:sz w:val="28"/>
          <w:szCs w:val="28"/>
        </w:rPr>
        <w:t>分体</w:t>
      </w:r>
      <w:r>
        <w:rPr>
          <w:rFonts w:ascii="仿宋" w:eastAsia="仿宋" w:hAnsi="仿宋"/>
          <w:b/>
          <w:sz w:val="28"/>
          <w:szCs w:val="28"/>
        </w:rPr>
        <w:t>空调及电动门</w:t>
      </w:r>
    </w:p>
    <w:tbl>
      <w:tblPr>
        <w:tblStyle w:val="ab"/>
        <w:tblW w:w="8762" w:type="dxa"/>
        <w:jc w:val="center"/>
        <w:tblLayout w:type="fixed"/>
        <w:tblLook w:val="04A0" w:firstRow="1" w:lastRow="0" w:firstColumn="1" w:lastColumn="0" w:noHBand="0" w:noVBand="1"/>
      </w:tblPr>
      <w:tblGrid>
        <w:gridCol w:w="957"/>
        <w:gridCol w:w="3128"/>
        <w:gridCol w:w="1559"/>
        <w:gridCol w:w="1559"/>
        <w:gridCol w:w="1559"/>
      </w:tblGrid>
      <w:tr w:rsidR="00F018E4" w:rsidTr="00706732">
        <w:trPr>
          <w:jc w:val="center"/>
        </w:trPr>
        <w:tc>
          <w:tcPr>
            <w:tcW w:w="957" w:type="dxa"/>
          </w:tcPr>
          <w:p w:rsidR="00F018E4" w:rsidRDefault="00F018E4" w:rsidP="008358BF">
            <w:pPr>
              <w:snapToGrid w:val="0"/>
              <w:spacing w:line="300" w:lineRule="auto"/>
              <w:jc w:val="center"/>
              <w:rPr>
                <w:rFonts w:ascii="仿宋" w:eastAsia="仿宋" w:hAnsi="仿宋"/>
                <w:sz w:val="28"/>
                <w:szCs w:val="28"/>
              </w:rPr>
            </w:pPr>
            <w:r>
              <w:rPr>
                <w:rFonts w:ascii="仿宋" w:eastAsia="仿宋" w:hAnsi="仿宋" w:hint="eastAsia"/>
                <w:sz w:val="28"/>
                <w:szCs w:val="28"/>
              </w:rPr>
              <w:t>序号</w:t>
            </w:r>
          </w:p>
        </w:tc>
        <w:tc>
          <w:tcPr>
            <w:tcW w:w="3128" w:type="dxa"/>
          </w:tcPr>
          <w:p w:rsidR="00F018E4" w:rsidRDefault="00F018E4" w:rsidP="008358BF">
            <w:pPr>
              <w:snapToGrid w:val="0"/>
              <w:spacing w:line="300" w:lineRule="auto"/>
              <w:jc w:val="center"/>
              <w:rPr>
                <w:rFonts w:ascii="仿宋" w:eastAsia="仿宋" w:hAnsi="仿宋"/>
                <w:sz w:val="28"/>
                <w:szCs w:val="28"/>
              </w:rPr>
            </w:pPr>
            <w:r>
              <w:rPr>
                <w:rFonts w:ascii="仿宋" w:eastAsia="仿宋" w:hAnsi="仿宋" w:hint="eastAsia"/>
                <w:sz w:val="28"/>
                <w:szCs w:val="28"/>
              </w:rPr>
              <w:t>设备名称</w:t>
            </w:r>
          </w:p>
        </w:tc>
        <w:tc>
          <w:tcPr>
            <w:tcW w:w="1559" w:type="dxa"/>
          </w:tcPr>
          <w:p w:rsidR="00F018E4" w:rsidRDefault="00F018E4" w:rsidP="008358BF">
            <w:pPr>
              <w:snapToGrid w:val="0"/>
              <w:spacing w:line="300" w:lineRule="auto"/>
              <w:jc w:val="center"/>
              <w:rPr>
                <w:rFonts w:ascii="仿宋" w:eastAsia="仿宋" w:hAnsi="仿宋"/>
                <w:sz w:val="28"/>
                <w:szCs w:val="28"/>
              </w:rPr>
            </w:pPr>
            <w:r>
              <w:rPr>
                <w:rFonts w:ascii="仿宋" w:eastAsia="仿宋" w:hAnsi="仿宋" w:hint="eastAsia"/>
                <w:sz w:val="28"/>
                <w:szCs w:val="28"/>
              </w:rPr>
              <w:t>数量</w:t>
            </w:r>
          </w:p>
        </w:tc>
        <w:tc>
          <w:tcPr>
            <w:tcW w:w="1559" w:type="dxa"/>
          </w:tcPr>
          <w:p w:rsidR="00F018E4" w:rsidRDefault="00F018E4" w:rsidP="008358BF">
            <w:pPr>
              <w:snapToGrid w:val="0"/>
              <w:spacing w:line="300" w:lineRule="auto"/>
              <w:jc w:val="center"/>
              <w:rPr>
                <w:rFonts w:ascii="仿宋" w:eastAsia="仿宋" w:hAnsi="仿宋"/>
                <w:sz w:val="28"/>
                <w:szCs w:val="28"/>
              </w:rPr>
            </w:pPr>
            <w:r>
              <w:rPr>
                <w:rFonts w:ascii="仿宋" w:eastAsia="仿宋" w:hAnsi="仿宋" w:hint="eastAsia"/>
                <w:sz w:val="28"/>
                <w:szCs w:val="28"/>
              </w:rPr>
              <w:t>单位</w:t>
            </w:r>
          </w:p>
        </w:tc>
        <w:tc>
          <w:tcPr>
            <w:tcW w:w="1559" w:type="dxa"/>
          </w:tcPr>
          <w:p w:rsidR="00F018E4" w:rsidRDefault="00F018E4" w:rsidP="008358BF">
            <w:pPr>
              <w:snapToGrid w:val="0"/>
              <w:spacing w:line="300" w:lineRule="auto"/>
              <w:jc w:val="center"/>
              <w:rPr>
                <w:rFonts w:ascii="仿宋" w:eastAsia="仿宋" w:hAnsi="仿宋"/>
                <w:sz w:val="28"/>
                <w:szCs w:val="28"/>
              </w:rPr>
            </w:pPr>
            <w:r>
              <w:rPr>
                <w:rFonts w:ascii="仿宋" w:eastAsia="仿宋" w:hAnsi="仿宋" w:hint="eastAsia"/>
                <w:sz w:val="28"/>
                <w:szCs w:val="28"/>
              </w:rPr>
              <w:t>备注</w:t>
            </w:r>
          </w:p>
        </w:tc>
      </w:tr>
      <w:tr w:rsidR="00F018E4" w:rsidRPr="00097FA1" w:rsidTr="00706732">
        <w:trPr>
          <w:jc w:val="center"/>
        </w:trPr>
        <w:tc>
          <w:tcPr>
            <w:tcW w:w="957" w:type="dxa"/>
            <w:vAlign w:val="center"/>
          </w:tcPr>
          <w:p w:rsidR="00F018E4" w:rsidRPr="00706732" w:rsidRDefault="00F018E4" w:rsidP="008358BF">
            <w:pPr>
              <w:pStyle w:val="a5"/>
              <w:numPr>
                <w:ilvl w:val="0"/>
                <w:numId w:val="3"/>
              </w:numPr>
              <w:snapToGrid w:val="0"/>
              <w:spacing w:line="300" w:lineRule="auto"/>
              <w:ind w:firstLineChars="0"/>
              <w:jc w:val="center"/>
              <w:rPr>
                <w:rFonts w:ascii="仿宋" w:eastAsia="仿宋" w:hAnsi="仿宋"/>
                <w:color w:val="000000" w:themeColor="text1"/>
                <w:sz w:val="21"/>
                <w:szCs w:val="21"/>
              </w:rPr>
            </w:pPr>
          </w:p>
        </w:tc>
        <w:tc>
          <w:tcPr>
            <w:tcW w:w="3128" w:type="dxa"/>
          </w:tcPr>
          <w:p w:rsidR="00F018E4" w:rsidRPr="00706732" w:rsidRDefault="00F018E4" w:rsidP="008358BF">
            <w:pPr>
              <w:snapToGrid w:val="0"/>
              <w:spacing w:line="300" w:lineRule="auto"/>
              <w:jc w:val="center"/>
              <w:rPr>
                <w:rFonts w:ascii="仿宋" w:eastAsia="仿宋" w:hAnsi="仿宋"/>
                <w:color w:val="000000" w:themeColor="text1"/>
                <w:sz w:val="21"/>
                <w:szCs w:val="21"/>
              </w:rPr>
            </w:pPr>
            <w:r w:rsidRPr="00706732">
              <w:rPr>
                <w:rFonts w:ascii="仿宋" w:eastAsia="仿宋" w:hAnsi="仿宋" w:hint="eastAsia"/>
                <w:color w:val="000000" w:themeColor="text1"/>
                <w:sz w:val="21"/>
                <w:szCs w:val="21"/>
              </w:rPr>
              <w:t>分体</w:t>
            </w:r>
            <w:r w:rsidRPr="00706732">
              <w:rPr>
                <w:rFonts w:ascii="仿宋" w:eastAsia="仿宋" w:hAnsi="仿宋"/>
                <w:color w:val="000000" w:themeColor="text1"/>
                <w:sz w:val="21"/>
                <w:szCs w:val="21"/>
              </w:rPr>
              <w:t>空调</w:t>
            </w:r>
          </w:p>
        </w:tc>
        <w:tc>
          <w:tcPr>
            <w:tcW w:w="1559" w:type="dxa"/>
          </w:tcPr>
          <w:p w:rsidR="00F018E4" w:rsidRPr="00706732" w:rsidRDefault="00F018E4" w:rsidP="008358BF">
            <w:pPr>
              <w:snapToGrid w:val="0"/>
              <w:spacing w:line="300" w:lineRule="auto"/>
              <w:jc w:val="center"/>
              <w:rPr>
                <w:rFonts w:ascii="仿宋" w:eastAsia="仿宋" w:hAnsi="仿宋"/>
                <w:color w:val="000000" w:themeColor="text1"/>
                <w:sz w:val="21"/>
                <w:szCs w:val="21"/>
              </w:rPr>
            </w:pPr>
            <w:r w:rsidRPr="00706732">
              <w:rPr>
                <w:rFonts w:ascii="仿宋" w:eastAsia="仿宋" w:hAnsi="仿宋"/>
                <w:color w:val="000000" w:themeColor="text1"/>
                <w:sz w:val="21"/>
                <w:szCs w:val="21"/>
              </w:rPr>
              <w:t>9</w:t>
            </w:r>
          </w:p>
        </w:tc>
        <w:tc>
          <w:tcPr>
            <w:tcW w:w="1559" w:type="dxa"/>
          </w:tcPr>
          <w:p w:rsidR="00F018E4" w:rsidRPr="00706732" w:rsidRDefault="00F018E4" w:rsidP="008358BF">
            <w:pPr>
              <w:snapToGrid w:val="0"/>
              <w:spacing w:line="300" w:lineRule="auto"/>
              <w:jc w:val="center"/>
              <w:rPr>
                <w:rFonts w:ascii="仿宋" w:eastAsia="仿宋" w:hAnsi="仿宋"/>
                <w:color w:val="000000" w:themeColor="text1"/>
                <w:sz w:val="21"/>
                <w:szCs w:val="21"/>
              </w:rPr>
            </w:pPr>
            <w:r w:rsidRPr="00706732">
              <w:rPr>
                <w:rFonts w:ascii="仿宋" w:eastAsia="仿宋" w:hAnsi="仿宋" w:hint="eastAsia"/>
                <w:color w:val="000000" w:themeColor="text1"/>
                <w:sz w:val="21"/>
                <w:szCs w:val="21"/>
              </w:rPr>
              <w:t>台</w:t>
            </w:r>
          </w:p>
        </w:tc>
        <w:tc>
          <w:tcPr>
            <w:tcW w:w="1559" w:type="dxa"/>
          </w:tcPr>
          <w:p w:rsidR="00F018E4" w:rsidRPr="00706732" w:rsidRDefault="00F018E4" w:rsidP="008358BF">
            <w:pPr>
              <w:snapToGrid w:val="0"/>
              <w:spacing w:line="300" w:lineRule="auto"/>
              <w:jc w:val="center"/>
              <w:rPr>
                <w:rFonts w:ascii="仿宋" w:eastAsia="仿宋" w:hAnsi="仿宋"/>
                <w:color w:val="000000" w:themeColor="text1"/>
                <w:sz w:val="21"/>
                <w:szCs w:val="21"/>
              </w:rPr>
            </w:pPr>
          </w:p>
        </w:tc>
      </w:tr>
      <w:tr w:rsidR="00F018E4" w:rsidRPr="00097FA1" w:rsidTr="00706732">
        <w:trPr>
          <w:jc w:val="center"/>
        </w:trPr>
        <w:tc>
          <w:tcPr>
            <w:tcW w:w="957" w:type="dxa"/>
            <w:vAlign w:val="center"/>
          </w:tcPr>
          <w:p w:rsidR="00F018E4" w:rsidRPr="00706732" w:rsidRDefault="00F018E4" w:rsidP="008358BF">
            <w:pPr>
              <w:pStyle w:val="a5"/>
              <w:numPr>
                <w:ilvl w:val="0"/>
                <w:numId w:val="3"/>
              </w:numPr>
              <w:snapToGrid w:val="0"/>
              <w:spacing w:line="300" w:lineRule="auto"/>
              <w:ind w:firstLineChars="0"/>
              <w:jc w:val="center"/>
              <w:rPr>
                <w:rFonts w:ascii="仿宋" w:eastAsia="仿宋" w:hAnsi="仿宋"/>
                <w:color w:val="000000" w:themeColor="text1"/>
                <w:sz w:val="21"/>
                <w:szCs w:val="21"/>
              </w:rPr>
            </w:pPr>
          </w:p>
        </w:tc>
        <w:tc>
          <w:tcPr>
            <w:tcW w:w="3128" w:type="dxa"/>
          </w:tcPr>
          <w:p w:rsidR="00F018E4" w:rsidRPr="00706732" w:rsidRDefault="00F018E4" w:rsidP="008358BF">
            <w:pPr>
              <w:snapToGrid w:val="0"/>
              <w:spacing w:line="300" w:lineRule="auto"/>
              <w:jc w:val="center"/>
              <w:rPr>
                <w:rFonts w:ascii="仿宋" w:eastAsia="仿宋" w:hAnsi="仿宋"/>
                <w:color w:val="000000" w:themeColor="text1"/>
                <w:sz w:val="21"/>
                <w:szCs w:val="21"/>
              </w:rPr>
            </w:pPr>
            <w:r w:rsidRPr="00706732">
              <w:rPr>
                <w:rFonts w:ascii="仿宋" w:eastAsia="仿宋" w:hAnsi="仿宋" w:hint="eastAsia"/>
                <w:color w:val="000000" w:themeColor="text1"/>
                <w:sz w:val="21"/>
                <w:szCs w:val="21"/>
              </w:rPr>
              <w:t>电动门</w:t>
            </w:r>
          </w:p>
        </w:tc>
        <w:tc>
          <w:tcPr>
            <w:tcW w:w="1559" w:type="dxa"/>
          </w:tcPr>
          <w:p w:rsidR="00F018E4" w:rsidRPr="00706732" w:rsidRDefault="00F018E4" w:rsidP="008358BF">
            <w:pPr>
              <w:snapToGrid w:val="0"/>
              <w:spacing w:line="300" w:lineRule="auto"/>
              <w:jc w:val="center"/>
              <w:rPr>
                <w:rFonts w:ascii="仿宋" w:eastAsia="仿宋" w:hAnsi="仿宋"/>
                <w:color w:val="000000" w:themeColor="text1"/>
                <w:sz w:val="21"/>
                <w:szCs w:val="21"/>
              </w:rPr>
            </w:pPr>
            <w:r w:rsidRPr="00706732">
              <w:rPr>
                <w:rFonts w:ascii="仿宋" w:eastAsia="仿宋" w:hAnsi="仿宋" w:hint="eastAsia"/>
                <w:color w:val="000000" w:themeColor="text1"/>
                <w:sz w:val="21"/>
                <w:szCs w:val="21"/>
              </w:rPr>
              <w:t>108</w:t>
            </w:r>
          </w:p>
        </w:tc>
        <w:tc>
          <w:tcPr>
            <w:tcW w:w="1559" w:type="dxa"/>
          </w:tcPr>
          <w:p w:rsidR="00F018E4" w:rsidRPr="00706732" w:rsidRDefault="00F018E4" w:rsidP="008358BF">
            <w:pPr>
              <w:snapToGrid w:val="0"/>
              <w:spacing w:line="300" w:lineRule="auto"/>
              <w:jc w:val="center"/>
              <w:rPr>
                <w:rFonts w:ascii="仿宋" w:eastAsia="仿宋" w:hAnsi="仿宋"/>
                <w:color w:val="000000" w:themeColor="text1"/>
                <w:sz w:val="21"/>
                <w:szCs w:val="21"/>
              </w:rPr>
            </w:pPr>
            <w:r w:rsidRPr="00706732">
              <w:rPr>
                <w:rFonts w:ascii="仿宋" w:eastAsia="仿宋" w:hAnsi="仿宋" w:hint="eastAsia"/>
                <w:color w:val="000000" w:themeColor="text1"/>
                <w:sz w:val="21"/>
                <w:szCs w:val="21"/>
              </w:rPr>
              <w:t>台</w:t>
            </w:r>
          </w:p>
        </w:tc>
        <w:tc>
          <w:tcPr>
            <w:tcW w:w="1559" w:type="dxa"/>
          </w:tcPr>
          <w:p w:rsidR="00F018E4" w:rsidRPr="00706732" w:rsidRDefault="00F018E4" w:rsidP="008358BF">
            <w:pPr>
              <w:snapToGrid w:val="0"/>
              <w:spacing w:line="300" w:lineRule="auto"/>
              <w:jc w:val="center"/>
              <w:rPr>
                <w:rFonts w:ascii="仿宋" w:eastAsia="仿宋" w:hAnsi="仿宋"/>
                <w:color w:val="000000" w:themeColor="text1"/>
                <w:sz w:val="21"/>
                <w:szCs w:val="21"/>
              </w:rPr>
            </w:pPr>
          </w:p>
        </w:tc>
      </w:tr>
    </w:tbl>
    <w:p w:rsidR="00F018E4" w:rsidRPr="00F018E4" w:rsidRDefault="00F018E4" w:rsidP="00A4449E">
      <w:pPr>
        <w:spacing w:line="300" w:lineRule="auto"/>
        <w:rPr>
          <w:rFonts w:ascii="宋体" w:hAnsi="宋体"/>
          <w:sz w:val="24"/>
          <w:szCs w:val="24"/>
        </w:rPr>
      </w:pPr>
    </w:p>
    <w:p w:rsidR="00F6574F" w:rsidRPr="009F5E0F" w:rsidRDefault="009D4CC2" w:rsidP="00A4449E">
      <w:pPr>
        <w:spacing w:line="300" w:lineRule="auto"/>
        <w:rPr>
          <w:rFonts w:ascii="宋体" w:hAnsi="宋体"/>
          <w:b/>
          <w:bCs/>
          <w:sz w:val="24"/>
          <w:szCs w:val="24"/>
        </w:rPr>
      </w:pPr>
      <w:r>
        <w:rPr>
          <w:rFonts w:ascii="宋体" w:hAnsi="宋体"/>
          <w:b/>
          <w:sz w:val="24"/>
          <w:szCs w:val="24"/>
        </w:rPr>
        <w:t>五</w:t>
      </w:r>
      <w:r w:rsidR="004537CD" w:rsidRPr="00087B80">
        <w:rPr>
          <w:rFonts w:hint="eastAsia"/>
          <w:sz w:val="24"/>
          <w:szCs w:val="24"/>
        </w:rPr>
        <w:t>、</w:t>
      </w:r>
      <w:r w:rsidR="00B05704" w:rsidRPr="009F5E0F">
        <w:rPr>
          <w:rFonts w:ascii="宋体" w:hAnsi="宋体" w:cs="宋体" w:hint="eastAsia"/>
          <w:b/>
          <w:sz w:val="24"/>
          <w:szCs w:val="24"/>
        </w:rPr>
        <w:t>维护与</w:t>
      </w:r>
      <w:r w:rsidR="00E24995" w:rsidRPr="009F5E0F">
        <w:rPr>
          <w:rFonts w:ascii="宋体" w:hAnsi="宋体" w:hint="eastAsia"/>
          <w:b/>
          <w:bCs/>
          <w:sz w:val="24"/>
          <w:szCs w:val="24"/>
        </w:rPr>
        <w:t>保养</w:t>
      </w:r>
      <w:r w:rsidR="00097A26">
        <w:rPr>
          <w:rFonts w:ascii="宋体" w:hAnsi="宋体" w:hint="eastAsia"/>
          <w:b/>
          <w:bCs/>
          <w:sz w:val="24"/>
          <w:szCs w:val="24"/>
        </w:rPr>
        <w:t>详细工作</w:t>
      </w:r>
      <w:r w:rsidR="00E24995" w:rsidRPr="009F5E0F">
        <w:rPr>
          <w:rFonts w:ascii="宋体" w:hAnsi="宋体" w:hint="eastAsia"/>
          <w:b/>
          <w:bCs/>
          <w:sz w:val="24"/>
          <w:szCs w:val="24"/>
        </w:rPr>
        <w:t>内容</w:t>
      </w:r>
    </w:p>
    <w:p w:rsidR="002660B1" w:rsidRPr="009F5E0F" w:rsidRDefault="002660B1" w:rsidP="00A4449E">
      <w:pPr>
        <w:spacing w:line="300" w:lineRule="auto"/>
        <w:ind w:firstLineChars="200" w:firstLine="482"/>
        <w:rPr>
          <w:rFonts w:ascii="宋体" w:hAnsi="宋体" w:cs="宋体"/>
          <w:b/>
          <w:sz w:val="24"/>
          <w:szCs w:val="24"/>
        </w:rPr>
      </w:pPr>
      <w:r w:rsidRPr="009F5E0F">
        <w:rPr>
          <w:rFonts w:ascii="宋体" w:hAnsi="宋体" w:cs="宋体" w:hint="eastAsia"/>
          <w:b/>
          <w:sz w:val="24"/>
          <w:szCs w:val="24"/>
        </w:rPr>
        <w:t>1</w:t>
      </w:r>
      <w:r w:rsidR="007B4814">
        <w:rPr>
          <w:rFonts w:ascii="宋体" w:hAnsi="宋体" w:cs="宋体" w:hint="eastAsia"/>
          <w:b/>
          <w:sz w:val="24"/>
          <w:szCs w:val="24"/>
        </w:rPr>
        <w:t>、</w:t>
      </w:r>
      <w:r w:rsidRPr="009F5E0F">
        <w:rPr>
          <w:rFonts w:ascii="宋体" w:hAnsi="宋体" w:cs="宋体" w:hint="eastAsia"/>
          <w:b/>
          <w:sz w:val="24"/>
          <w:szCs w:val="24"/>
        </w:rPr>
        <w:t>空调主机</w:t>
      </w:r>
      <w:r w:rsidR="001835F6" w:rsidRPr="009F5E0F">
        <w:rPr>
          <w:rFonts w:ascii="宋体" w:hAnsi="宋体" w:cs="宋体" w:hint="eastAsia"/>
          <w:b/>
          <w:sz w:val="24"/>
          <w:szCs w:val="24"/>
        </w:rPr>
        <w:t>及其控</w:t>
      </w:r>
      <w:r w:rsidR="00931306">
        <w:rPr>
          <w:rFonts w:ascii="宋体" w:hAnsi="宋体" w:cs="宋体" w:hint="eastAsia"/>
          <w:b/>
          <w:sz w:val="24"/>
          <w:szCs w:val="24"/>
        </w:rPr>
        <w:t>制系统</w:t>
      </w:r>
      <w:r w:rsidRPr="009F5E0F">
        <w:rPr>
          <w:rFonts w:ascii="宋体" w:hAnsi="宋体" w:cs="宋体" w:hint="eastAsia"/>
          <w:b/>
          <w:sz w:val="24"/>
          <w:szCs w:val="24"/>
        </w:rPr>
        <w:t>的维护与保养</w:t>
      </w:r>
    </w:p>
    <w:p w:rsidR="00FE0D2D" w:rsidRPr="009F5E0F" w:rsidRDefault="00FE0D2D" w:rsidP="00A4449E">
      <w:pPr>
        <w:spacing w:line="300" w:lineRule="auto"/>
        <w:ind w:firstLineChars="200" w:firstLine="480"/>
        <w:rPr>
          <w:sz w:val="24"/>
          <w:szCs w:val="24"/>
        </w:rPr>
      </w:pPr>
      <w:r w:rsidRPr="009F5E0F">
        <w:rPr>
          <w:rFonts w:ascii="宋体" w:hAnsi="宋体" w:cs="宋体"/>
          <w:sz w:val="24"/>
          <w:szCs w:val="24"/>
        </w:rPr>
        <w:t>1</w:t>
      </w:r>
      <w:r w:rsidR="00202B9B">
        <w:rPr>
          <w:rFonts w:ascii="宋体" w:hint="eastAsia"/>
          <w:sz w:val="24"/>
          <w:szCs w:val="24"/>
        </w:rPr>
        <w:t>)</w:t>
      </w:r>
      <w:r w:rsidR="009D04BF">
        <w:rPr>
          <w:rFonts w:ascii="宋体"/>
          <w:sz w:val="24"/>
          <w:szCs w:val="24"/>
        </w:rPr>
        <w:t xml:space="preserve"> </w:t>
      </w:r>
      <w:r w:rsidR="002660B1" w:rsidRPr="009F5E0F">
        <w:rPr>
          <w:rFonts w:ascii="宋体" w:hAnsi="宋体" w:cs="宋体" w:hint="eastAsia"/>
          <w:sz w:val="24"/>
          <w:szCs w:val="24"/>
        </w:rPr>
        <w:t>每天检查空调机组压缩机、风机是否运转正常，有无异常声音；</w:t>
      </w:r>
      <w:r w:rsidRPr="009F5E0F">
        <w:rPr>
          <w:rFonts w:hint="eastAsia"/>
          <w:sz w:val="24"/>
          <w:szCs w:val="24"/>
        </w:rPr>
        <w:t>发现问题及时处理。</w:t>
      </w:r>
    </w:p>
    <w:p w:rsidR="002660B1" w:rsidRPr="009F5E0F" w:rsidRDefault="00FE0D2D" w:rsidP="00A4449E">
      <w:pPr>
        <w:spacing w:line="300" w:lineRule="auto"/>
        <w:ind w:firstLineChars="200" w:firstLine="480"/>
        <w:rPr>
          <w:sz w:val="24"/>
          <w:szCs w:val="24"/>
        </w:rPr>
      </w:pPr>
      <w:r w:rsidRPr="009F5E0F">
        <w:rPr>
          <w:sz w:val="24"/>
          <w:szCs w:val="24"/>
        </w:rPr>
        <w:t>2</w:t>
      </w:r>
      <w:r w:rsidR="00202B9B">
        <w:rPr>
          <w:sz w:val="24"/>
          <w:szCs w:val="24"/>
        </w:rPr>
        <w:t>)</w:t>
      </w:r>
      <w:r w:rsidR="009D04BF">
        <w:rPr>
          <w:sz w:val="24"/>
          <w:szCs w:val="24"/>
        </w:rPr>
        <w:t xml:space="preserve"> </w:t>
      </w:r>
      <w:r w:rsidR="00DF29CE">
        <w:rPr>
          <w:rFonts w:hint="eastAsia"/>
          <w:sz w:val="24"/>
          <w:szCs w:val="24"/>
        </w:rPr>
        <w:t>每天检查空调机组</w:t>
      </w:r>
      <w:r w:rsidRPr="009F5E0F">
        <w:rPr>
          <w:rFonts w:hint="eastAsia"/>
          <w:sz w:val="24"/>
          <w:szCs w:val="24"/>
        </w:rPr>
        <w:t>控</w:t>
      </w:r>
      <w:r w:rsidR="00DF29CE">
        <w:rPr>
          <w:rFonts w:hint="eastAsia"/>
          <w:sz w:val="24"/>
          <w:szCs w:val="24"/>
        </w:rPr>
        <w:t>制</w:t>
      </w:r>
      <w:r w:rsidRPr="009F5E0F">
        <w:rPr>
          <w:rFonts w:hint="eastAsia"/>
          <w:sz w:val="24"/>
          <w:szCs w:val="24"/>
        </w:rPr>
        <w:t>柜操控面板的运行参数及排气扇是否正常，发现问题及时处理。</w:t>
      </w:r>
    </w:p>
    <w:p w:rsidR="00CD6AF1" w:rsidRPr="009F5E0F" w:rsidRDefault="00CD6AF1" w:rsidP="00A4449E">
      <w:pPr>
        <w:spacing w:line="300" w:lineRule="auto"/>
        <w:ind w:firstLineChars="200" w:firstLine="480"/>
        <w:rPr>
          <w:sz w:val="24"/>
          <w:szCs w:val="24"/>
        </w:rPr>
      </w:pPr>
      <w:r w:rsidRPr="009F5E0F">
        <w:rPr>
          <w:rFonts w:hint="eastAsia"/>
          <w:sz w:val="24"/>
          <w:szCs w:val="24"/>
        </w:rPr>
        <w:t>3</w:t>
      </w:r>
      <w:r w:rsidR="00202B9B">
        <w:rPr>
          <w:rFonts w:ascii="宋体" w:hint="eastAsia"/>
          <w:sz w:val="24"/>
          <w:szCs w:val="24"/>
        </w:rPr>
        <w:t>)</w:t>
      </w:r>
      <w:r w:rsidR="009D04BF">
        <w:rPr>
          <w:rFonts w:ascii="宋体"/>
          <w:sz w:val="24"/>
          <w:szCs w:val="24"/>
        </w:rPr>
        <w:t xml:space="preserve"> </w:t>
      </w:r>
      <w:r w:rsidRPr="009F5E0F">
        <w:rPr>
          <w:rFonts w:hint="eastAsia"/>
          <w:sz w:val="24"/>
          <w:szCs w:val="24"/>
        </w:rPr>
        <w:t>每月一次清洁</w:t>
      </w:r>
      <w:r w:rsidR="00931306">
        <w:rPr>
          <w:rFonts w:hint="eastAsia"/>
          <w:sz w:val="24"/>
          <w:szCs w:val="24"/>
        </w:rPr>
        <w:t>空调</w:t>
      </w:r>
      <w:r w:rsidRPr="009F5E0F">
        <w:rPr>
          <w:rFonts w:hint="eastAsia"/>
          <w:sz w:val="24"/>
          <w:szCs w:val="24"/>
        </w:rPr>
        <w:t>机组电控柜内的尘埃</w:t>
      </w:r>
      <w:r w:rsidR="005A163C" w:rsidRPr="009F5E0F">
        <w:rPr>
          <w:rFonts w:hint="eastAsia"/>
          <w:sz w:val="24"/>
          <w:szCs w:val="24"/>
        </w:rPr>
        <w:t>。</w:t>
      </w:r>
    </w:p>
    <w:p w:rsidR="00CD6AF1" w:rsidRPr="009F5E0F" w:rsidRDefault="00CD6AF1" w:rsidP="00A4449E">
      <w:pPr>
        <w:spacing w:line="300" w:lineRule="auto"/>
        <w:ind w:firstLineChars="200" w:firstLine="480"/>
        <w:rPr>
          <w:sz w:val="24"/>
          <w:szCs w:val="24"/>
        </w:rPr>
      </w:pPr>
      <w:r w:rsidRPr="009F5E0F">
        <w:rPr>
          <w:rFonts w:hint="eastAsia"/>
          <w:sz w:val="24"/>
          <w:szCs w:val="24"/>
        </w:rPr>
        <w:t>4</w:t>
      </w:r>
      <w:r w:rsidR="00202B9B">
        <w:rPr>
          <w:rFonts w:ascii="宋体" w:hint="eastAsia"/>
          <w:sz w:val="24"/>
          <w:szCs w:val="24"/>
        </w:rPr>
        <w:t>)</w:t>
      </w:r>
      <w:r w:rsidR="009D04BF">
        <w:rPr>
          <w:rFonts w:ascii="宋体"/>
          <w:sz w:val="24"/>
          <w:szCs w:val="24"/>
        </w:rPr>
        <w:t xml:space="preserve"> </w:t>
      </w:r>
      <w:r w:rsidRPr="009F5E0F">
        <w:rPr>
          <w:rFonts w:hint="eastAsia"/>
          <w:sz w:val="24"/>
          <w:szCs w:val="24"/>
        </w:rPr>
        <w:t>每季度一次清洗机组外机翅片</w:t>
      </w:r>
      <w:r w:rsidR="005A163C" w:rsidRPr="009F5E0F">
        <w:rPr>
          <w:rFonts w:hint="eastAsia"/>
          <w:sz w:val="24"/>
          <w:szCs w:val="24"/>
        </w:rPr>
        <w:t>。</w:t>
      </w:r>
    </w:p>
    <w:p w:rsidR="00CD6AF1" w:rsidRPr="009F5E0F" w:rsidRDefault="00CD6AF1" w:rsidP="00A4449E">
      <w:pPr>
        <w:spacing w:line="300" w:lineRule="auto"/>
        <w:ind w:firstLineChars="200" w:firstLine="480"/>
        <w:rPr>
          <w:sz w:val="24"/>
          <w:szCs w:val="24"/>
        </w:rPr>
      </w:pPr>
      <w:r w:rsidRPr="009F5E0F">
        <w:rPr>
          <w:rFonts w:hint="eastAsia"/>
          <w:sz w:val="24"/>
          <w:szCs w:val="24"/>
        </w:rPr>
        <w:t>5</w:t>
      </w:r>
      <w:r w:rsidR="00202B9B">
        <w:rPr>
          <w:rFonts w:ascii="宋体" w:hint="eastAsia"/>
          <w:sz w:val="24"/>
          <w:szCs w:val="24"/>
        </w:rPr>
        <w:t>)</w:t>
      </w:r>
      <w:r w:rsidR="009D04BF">
        <w:rPr>
          <w:rFonts w:ascii="宋体"/>
          <w:sz w:val="24"/>
          <w:szCs w:val="24"/>
        </w:rPr>
        <w:t xml:space="preserve"> </w:t>
      </w:r>
      <w:r w:rsidR="00DF29CE">
        <w:rPr>
          <w:rFonts w:hint="eastAsia"/>
          <w:sz w:val="24"/>
          <w:szCs w:val="24"/>
        </w:rPr>
        <w:t>服务期内，</w:t>
      </w:r>
      <w:r w:rsidRPr="009F5E0F">
        <w:rPr>
          <w:rFonts w:hint="eastAsia"/>
          <w:sz w:val="24"/>
          <w:szCs w:val="24"/>
        </w:rPr>
        <w:t>每</w:t>
      </w:r>
      <w:r w:rsidR="00931306">
        <w:rPr>
          <w:rFonts w:hint="eastAsia"/>
          <w:sz w:val="24"/>
          <w:szCs w:val="24"/>
        </w:rPr>
        <w:t>年第二</w:t>
      </w:r>
      <w:r w:rsidRPr="009F5E0F">
        <w:rPr>
          <w:rFonts w:hint="eastAsia"/>
          <w:sz w:val="24"/>
          <w:szCs w:val="24"/>
        </w:rPr>
        <w:t>季度</w:t>
      </w:r>
      <w:r w:rsidR="00931306">
        <w:rPr>
          <w:rFonts w:hint="eastAsia"/>
          <w:sz w:val="24"/>
          <w:szCs w:val="24"/>
        </w:rPr>
        <w:t>内</w:t>
      </w:r>
      <w:r w:rsidR="00913806">
        <w:rPr>
          <w:rFonts w:hint="eastAsia"/>
          <w:sz w:val="24"/>
          <w:szCs w:val="24"/>
        </w:rPr>
        <w:t>给</w:t>
      </w:r>
      <w:r w:rsidRPr="009F5E0F">
        <w:rPr>
          <w:rFonts w:hint="eastAsia"/>
          <w:sz w:val="24"/>
          <w:szCs w:val="24"/>
        </w:rPr>
        <w:t>机组的风机加注</w:t>
      </w:r>
      <w:r w:rsidR="00DF29CE">
        <w:rPr>
          <w:rFonts w:hint="eastAsia"/>
          <w:sz w:val="24"/>
          <w:szCs w:val="24"/>
        </w:rPr>
        <w:t>一次</w:t>
      </w:r>
      <w:r w:rsidRPr="009F5E0F">
        <w:rPr>
          <w:rFonts w:hint="eastAsia"/>
          <w:sz w:val="24"/>
          <w:szCs w:val="24"/>
        </w:rPr>
        <w:t>润滑油</w:t>
      </w:r>
      <w:r w:rsidR="005A163C" w:rsidRPr="009F5E0F">
        <w:rPr>
          <w:rFonts w:hint="eastAsia"/>
          <w:sz w:val="24"/>
          <w:szCs w:val="24"/>
        </w:rPr>
        <w:t>。</w:t>
      </w:r>
    </w:p>
    <w:p w:rsidR="00CD6AF1" w:rsidRPr="009F5E0F" w:rsidRDefault="00CD6AF1" w:rsidP="00A4449E">
      <w:pPr>
        <w:spacing w:line="300" w:lineRule="auto"/>
        <w:ind w:firstLineChars="200" w:firstLine="480"/>
        <w:rPr>
          <w:sz w:val="24"/>
          <w:szCs w:val="24"/>
        </w:rPr>
      </w:pPr>
      <w:r w:rsidRPr="009F5E0F">
        <w:rPr>
          <w:rFonts w:hint="eastAsia"/>
          <w:sz w:val="24"/>
          <w:szCs w:val="24"/>
        </w:rPr>
        <w:t>6</w:t>
      </w:r>
      <w:r w:rsidR="00202B9B">
        <w:rPr>
          <w:rFonts w:ascii="宋体" w:hint="eastAsia"/>
          <w:sz w:val="24"/>
          <w:szCs w:val="24"/>
        </w:rPr>
        <w:t>)</w:t>
      </w:r>
      <w:r w:rsidR="009D04BF">
        <w:rPr>
          <w:rFonts w:ascii="宋体"/>
          <w:sz w:val="24"/>
          <w:szCs w:val="24"/>
        </w:rPr>
        <w:t xml:space="preserve"> </w:t>
      </w:r>
      <w:r w:rsidR="005A163C">
        <w:rPr>
          <w:rFonts w:hint="eastAsia"/>
          <w:sz w:val="24"/>
          <w:szCs w:val="24"/>
        </w:rPr>
        <w:t>每年对空调主机及控制柜内的各接线触头进行一次紧固处理</w:t>
      </w:r>
      <w:r w:rsidR="005A163C" w:rsidRPr="009F5E0F">
        <w:rPr>
          <w:rFonts w:hint="eastAsia"/>
          <w:sz w:val="24"/>
          <w:szCs w:val="24"/>
        </w:rPr>
        <w:t>。</w:t>
      </w:r>
    </w:p>
    <w:p w:rsidR="00CD6AF1" w:rsidRPr="009F5E0F" w:rsidRDefault="00CD6AF1" w:rsidP="00A4449E">
      <w:pPr>
        <w:spacing w:line="300" w:lineRule="auto"/>
        <w:ind w:firstLineChars="200" w:firstLine="480"/>
        <w:rPr>
          <w:sz w:val="24"/>
          <w:szCs w:val="24"/>
        </w:rPr>
      </w:pPr>
      <w:r w:rsidRPr="009F5E0F">
        <w:rPr>
          <w:rFonts w:hint="eastAsia"/>
          <w:sz w:val="24"/>
          <w:szCs w:val="24"/>
        </w:rPr>
        <w:t>7</w:t>
      </w:r>
      <w:r w:rsidR="00202B9B">
        <w:rPr>
          <w:rFonts w:ascii="宋体" w:hint="eastAsia"/>
          <w:sz w:val="24"/>
          <w:szCs w:val="24"/>
        </w:rPr>
        <w:t>)</w:t>
      </w:r>
      <w:r w:rsidR="009D04BF">
        <w:rPr>
          <w:rFonts w:ascii="宋体"/>
          <w:sz w:val="24"/>
          <w:szCs w:val="24"/>
        </w:rPr>
        <w:t xml:space="preserve"> </w:t>
      </w:r>
      <w:r w:rsidRPr="009F5E0F">
        <w:rPr>
          <w:rFonts w:hint="eastAsia"/>
          <w:sz w:val="24"/>
          <w:szCs w:val="24"/>
        </w:rPr>
        <w:t>每年机组外机进行除锈补漆。</w:t>
      </w:r>
    </w:p>
    <w:p w:rsidR="00747E8B" w:rsidRPr="009F5E0F" w:rsidRDefault="00747E8B" w:rsidP="00A4449E">
      <w:pPr>
        <w:spacing w:line="300" w:lineRule="auto"/>
        <w:ind w:firstLineChars="200" w:firstLine="482"/>
        <w:rPr>
          <w:b/>
          <w:sz w:val="24"/>
          <w:szCs w:val="24"/>
        </w:rPr>
      </w:pPr>
      <w:r w:rsidRPr="009F5E0F">
        <w:rPr>
          <w:rFonts w:hint="eastAsia"/>
          <w:b/>
          <w:sz w:val="24"/>
          <w:szCs w:val="24"/>
        </w:rPr>
        <w:t>2</w:t>
      </w:r>
      <w:r w:rsidR="006F50BF" w:rsidRPr="00795BD1">
        <w:rPr>
          <w:rFonts w:ascii="宋体" w:hint="eastAsia"/>
          <w:sz w:val="24"/>
          <w:szCs w:val="24"/>
        </w:rPr>
        <w:t>、</w:t>
      </w:r>
      <w:r w:rsidRPr="009F5E0F">
        <w:rPr>
          <w:rFonts w:hint="eastAsia"/>
          <w:b/>
          <w:sz w:val="24"/>
          <w:szCs w:val="24"/>
        </w:rPr>
        <w:t>新风预处理机组、净化空调机组的维护和保养</w:t>
      </w:r>
    </w:p>
    <w:p w:rsidR="00747E8B" w:rsidRPr="009F5E0F" w:rsidRDefault="00747E8B" w:rsidP="00A4449E">
      <w:pPr>
        <w:spacing w:line="300" w:lineRule="auto"/>
        <w:ind w:firstLineChars="200" w:firstLine="480"/>
        <w:rPr>
          <w:sz w:val="24"/>
          <w:szCs w:val="24"/>
        </w:rPr>
      </w:pPr>
      <w:r w:rsidRPr="009F5E0F">
        <w:rPr>
          <w:rFonts w:hint="eastAsia"/>
          <w:sz w:val="24"/>
          <w:szCs w:val="24"/>
        </w:rPr>
        <w:t>1</w:t>
      </w:r>
      <w:r w:rsidR="00202B9B">
        <w:rPr>
          <w:rFonts w:ascii="宋体" w:hint="eastAsia"/>
          <w:sz w:val="24"/>
          <w:szCs w:val="24"/>
        </w:rPr>
        <w:t>)</w:t>
      </w:r>
      <w:r w:rsidR="009D04BF">
        <w:rPr>
          <w:rFonts w:ascii="宋体"/>
          <w:sz w:val="24"/>
          <w:szCs w:val="24"/>
        </w:rPr>
        <w:t xml:space="preserve"> </w:t>
      </w:r>
      <w:r w:rsidRPr="009F5E0F">
        <w:rPr>
          <w:rFonts w:hint="eastAsia"/>
          <w:sz w:val="24"/>
          <w:szCs w:val="24"/>
        </w:rPr>
        <w:t>每天检查</w:t>
      </w:r>
      <w:r w:rsidR="00DF29CE">
        <w:rPr>
          <w:rFonts w:hint="eastAsia"/>
          <w:sz w:val="24"/>
          <w:szCs w:val="24"/>
        </w:rPr>
        <w:t>机组</w:t>
      </w:r>
      <w:r w:rsidRPr="009F5E0F">
        <w:rPr>
          <w:rFonts w:hint="eastAsia"/>
          <w:sz w:val="24"/>
          <w:szCs w:val="24"/>
        </w:rPr>
        <w:t>的</w:t>
      </w:r>
      <w:r w:rsidR="00DF29CE">
        <w:rPr>
          <w:rFonts w:hint="eastAsia"/>
          <w:sz w:val="24"/>
          <w:szCs w:val="24"/>
        </w:rPr>
        <w:t>进</w:t>
      </w:r>
      <w:r w:rsidRPr="009F5E0F">
        <w:rPr>
          <w:rFonts w:hint="eastAsia"/>
          <w:sz w:val="24"/>
          <w:szCs w:val="24"/>
        </w:rPr>
        <w:t>出水温度</w:t>
      </w:r>
      <w:r w:rsidR="00DF29CE">
        <w:rPr>
          <w:rFonts w:hint="eastAsia"/>
          <w:sz w:val="24"/>
          <w:szCs w:val="24"/>
        </w:rPr>
        <w:t>，</w:t>
      </w:r>
      <w:r w:rsidRPr="009F5E0F">
        <w:rPr>
          <w:rFonts w:hint="eastAsia"/>
          <w:sz w:val="24"/>
          <w:szCs w:val="24"/>
        </w:rPr>
        <w:t>压力，发现问题及时处理</w:t>
      </w:r>
      <w:r w:rsidR="005A163C" w:rsidRPr="009F5E0F">
        <w:rPr>
          <w:rFonts w:hint="eastAsia"/>
          <w:sz w:val="24"/>
          <w:szCs w:val="24"/>
        </w:rPr>
        <w:t>。</w:t>
      </w:r>
    </w:p>
    <w:p w:rsidR="00747E8B" w:rsidRPr="009F5E0F" w:rsidRDefault="00747E8B" w:rsidP="00A4449E">
      <w:pPr>
        <w:spacing w:line="300" w:lineRule="auto"/>
        <w:ind w:firstLineChars="200" w:firstLine="480"/>
        <w:rPr>
          <w:sz w:val="24"/>
          <w:szCs w:val="24"/>
        </w:rPr>
      </w:pPr>
      <w:r w:rsidRPr="009F5E0F">
        <w:rPr>
          <w:rFonts w:hint="eastAsia"/>
          <w:sz w:val="24"/>
          <w:szCs w:val="24"/>
        </w:rPr>
        <w:t>2</w:t>
      </w:r>
      <w:r w:rsidR="00202B9B">
        <w:rPr>
          <w:rFonts w:ascii="宋体" w:hint="eastAsia"/>
          <w:sz w:val="24"/>
          <w:szCs w:val="24"/>
        </w:rPr>
        <w:t>)</w:t>
      </w:r>
      <w:r w:rsidR="009D04BF">
        <w:rPr>
          <w:rFonts w:ascii="宋体"/>
          <w:sz w:val="24"/>
          <w:szCs w:val="24"/>
        </w:rPr>
        <w:t xml:space="preserve"> </w:t>
      </w:r>
      <w:r w:rsidRPr="009F5E0F">
        <w:rPr>
          <w:rFonts w:hint="eastAsia"/>
          <w:sz w:val="24"/>
          <w:szCs w:val="24"/>
        </w:rPr>
        <w:t>检查机组控制柜的工作指示灯及排气扇是否正常，发现问题及时处理</w:t>
      </w:r>
      <w:r w:rsidR="005A163C" w:rsidRPr="009F5E0F">
        <w:rPr>
          <w:rFonts w:hint="eastAsia"/>
          <w:sz w:val="24"/>
          <w:szCs w:val="24"/>
        </w:rPr>
        <w:t>。</w:t>
      </w:r>
    </w:p>
    <w:p w:rsidR="00747E8B" w:rsidRPr="009F5E0F" w:rsidRDefault="00747E8B" w:rsidP="00A4449E">
      <w:pPr>
        <w:spacing w:line="300" w:lineRule="auto"/>
        <w:ind w:firstLineChars="200" w:firstLine="480"/>
        <w:rPr>
          <w:sz w:val="24"/>
          <w:szCs w:val="24"/>
        </w:rPr>
      </w:pPr>
      <w:r w:rsidRPr="009F5E0F">
        <w:rPr>
          <w:rFonts w:hint="eastAsia"/>
          <w:sz w:val="24"/>
          <w:szCs w:val="24"/>
        </w:rPr>
        <w:lastRenderedPageBreak/>
        <w:t>3</w:t>
      </w:r>
      <w:r w:rsidR="00202B9B">
        <w:rPr>
          <w:rFonts w:ascii="宋体" w:hint="eastAsia"/>
          <w:sz w:val="24"/>
          <w:szCs w:val="24"/>
        </w:rPr>
        <w:t>)</w:t>
      </w:r>
      <w:r w:rsidR="009D04BF">
        <w:rPr>
          <w:rFonts w:ascii="宋体"/>
          <w:sz w:val="24"/>
          <w:szCs w:val="24"/>
        </w:rPr>
        <w:t xml:space="preserve"> </w:t>
      </w:r>
      <w:r w:rsidR="00DF29CE">
        <w:rPr>
          <w:rFonts w:hint="eastAsia"/>
          <w:sz w:val="24"/>
          <w:szCs w:val="24"/>
        </w:rPr>
        <w:t>每周一次检查空调</w:t>
      </w:r>
      <w:r w:rsidRPr="009F5E0F">
        <w:rPr>
          <w:rFonts w:hint="eastAsia"/>
          <w:sz w:val="24"/>
          <w:szCs w:val="24"/>
        </w:rPr>
        <w:t>风柜中杀菌灯的工作状况，如发现杀菌灯老化、烧坏，立即更换。</w:t>
      </w:r>
    </w:p>
    <w:p w:rsidR="00747E8B" w:rsidRPr="009F5E0F" w:rsidRDefault="006F50BF" w:rsidP="00A4449E">
      <w:pPr>
        <w:spacing w:line="300" w:lineRule="auto"/>
        <w:ind w:firstLineChars="200" w:firstLine="480"/>
        <w:rPr>
          <w:sz w:val="24"/>
          <w:szCs w:val="24"/>
        </w:rPr>
      </w:pPr>
      <w:r>
        <w:rPr>
          <w:sz w:val="24"/>
          <w:szCs w:val="24"/>
        </w:rPr>
        <w:t>4</w:t>
      </w:r>
      <w:r w:rsidR="00202B9B">
        <w:rPr>
          <w:rFonts w:ascii="宋体" w:hint="eastAsia"/>
          <w:sz w:val="24"/>
          <w:szCs w:val="24"/>
        </w:rPr>
        <w:t>)</w:t>
      </w:r>
      <w:r w:rsidR="009D04BF">
        <w:rPr>
          <w:rFonts w:ascii="宋体"/>
          <w:sz w:val="24"/>
          <w:szCs w:val="24"/>
        </w:rPr>
        <w:t xml:space="preserve"> </w:t>
      </w:r>
      <w:r w:rsidR="00747E8B" w:rsidRPr="009F5E0F">
        <w:rPr>
          <w:rFonts w:hint="eastAsia"/>
          <w:sz w:val="24"/>
          <w:szCs w:val="24"/>
        </w:rPr>
        <w:t>每月一次</w:t>
      </w:r>
      <w:r w:rsidR="00DF29CE" w:rsidRPr="009F5E0F">
        <w:rPr>
          <w:rFonts w:hint="eastAsia"/>
          <w:sz w:val="24"/>
          <w:szCs w:val="24"/>
        </w:rPr>
        <w:t>检查</w:t>
      </w:r>
      <w:r w:rsidR="00747E8B" w:rsidRPr="009F5E0F">
        <w:rPr>
          <w:rFonts w:hint="eastAsia"/>
          <w:sz w:val="24"/>
          <w:szCs w:val="24"/>
        </w:rPr>
        <w:t>比例积分阀的工作情况，发现问题及时处理</w:t>
      </w:r>
      <w:r w:rsidR="005A163C" w:rsidRPr="009F5E0F">
        <w:rPr>
          <w:rFonts w:hint="eastAsia"/>
          <w:sz w:val="24"/>
          <w:szCs w:val="24"/>
        </w:rPr>
        <w:t>。</w:t>
      </w:r>
    </w:p>
    <w:p w:rsidR="00747E8B" w:rsidRPr="009F5E0F" w:rsidRDefault="006F50BF" w:rsidP="00A4449E">
      <w:pPr>
        <w:spacing w:line="300" w:lineRule="auto"/>
        <w:ind w:firstLineChars="200" w:firstLine="480"/>
        <w:rPr>
          <w:sz w:val="24"/>
          <w:szCs w:val="24"/>
        </w:rPr>
      </w:pPr>
      <w:r w:rsidRPr="00CB6C14">
        <w:rPr>
          <w:sz w:val="24"/>
          <w:szCs w:val="24"/>
        </w:rPr>
        <w:t>5</w:t>
      </w:r>
      <w:r w:rsidR="00202B9B" w:rsidRPr="00CB6C14">
        <w:rPr>
          <w:rFonts w:ascii="宋体" w:hint="eastAsia"/>
          <w:sz w:val="24"/>
          <w:szCs w:val="24"/>
        </w:rPr>
        <w:t>)</w:t>
      </w:r>
      <w:r w:rsidR="009D04BF">
        <w:rPr>
          <w:rFonts w:ascii="宋体"/>
          <w:sz w:val="24"/>
          <w:szCs w:val="24"/>
        </w:rPr>
        <w:t xml:space="preserve"> </w:t>
      </w:r>
      <w:r w:rsidR="00DF29CE" w:rsidRPr="00CB6C14">
        <w:rPr>
          <w:rFonts w:hint="eastAsia"/>
          <w:sz w:val="24"/>
          <w:szCs w:val="24"/>
        </w:rPr>
        <w:t>每</w:t>
      </w:r>
      <w:r w:rsidR="00093AFC" w:rsidRPr="00CB6C14">
        <w:rPr>
          <w:rFonts w:hint="eastAsia"/>
          <w:sz w:val="24"/>
          <w:szCs w:val="24"/>
        </w:rPr>
        <w:t>周清洁</w:t>
      </w:r>
      <w:r w:rsidR="00747E8B" w:rsidRPr="00CB6C14">
        <w:rPr>
          <w:rFonts w:hint="eastAsia"/>
          <w:sz w:val="24"/>
          <w:szCs w:val="24"/>
        </w:rPr>
        <w:t>初效过滤器</w:t>
      </w:r>
      <w:r w:rsidR="00093AFC" w:rsidRPr="00CB6C14">
        <w:rPr>
          <w:rFonts w:hint="eastAsia"/>
          <w:sz w:val="24"/>
          <w:szCs w:val="24"/>
        </w:rPr>
        <w:t>，每</w:t>
      </w:r>
      <w:r w:rsidR="00093AFC">
        <w:rPr>
          <w:rFonts w:hint="eastAsia"/>
          <w:sz w:val="24"/>
          <w:szCs w:val="24"/>
        </w:rPr>
        <w:t>月</w:t>
      </w:r>
      <w:r w:rsidR="00093AFC" w:rsidRPr="009F5E0F">
        <w:rPr>
          <w:rFonts w:hint="eastAsia"/>
          <w:sz w:val="24"/>
          <w:szCs w:val="24"/>
        </w:rPr>
        <w:t>一次清洗初效过滤器</w:t>
      </w:r>
      <w:r w:rsidR="00747E8B" w:rsidRPr="009F5E0F">
        <w:rPr>
          <w:rFonts w:hint="eastAsia"/>
          <w:sz w:val="24"/>
          <w:szCs w:val="24"/>
        </w:rPr>
        <w:t>，清洗</w:t>
      </w:r>
      <w:r w:rsidR="00747E8B" w:rsidRPr="009F5E0F">
        <w:rPr>
          <w:rFonts w:hint="eastAsia"/>
          <w:sz w:val="24"/>
          <w:szCs w:val="24"/>
        </w:rPr>
        <w:t>2~3</w:t>
      </w:r>
      <w:r w:rsidR="00747E8B" w:rsidRPr="009F5E0F">
        <w:rPr>
          <w:rFonts w:hint="eastAsia"/>
          <w:sz w:val="24"/>
          <w:szCs w:val="24"/>
        </w:rPr>
        <w:t>次后报废更换新的</w:t>
      </w:r>
      <w:r w:rsidR="003A2305" w:rsidRPr="003A2305">
        <w:rPr>
          <w:rFonts w:hint="eastAsia"/>
          <w:sz w:val="24"/>
          <w:szCs w:val="24"/>
        </w:rPr>
        <w:t>，如遇到特殊污染及时更换</w:t>
      </w:r>
      <w:r w:rsidR="00747E8B" w:rsidRPr="009F5E0F">
        <w:rPr>
          <w:rFonts w:hint="eastAsia"/>
          <w:sz w:val="24"/>
          <w:szCs w:val="24"/>
        </w:rPr>
        <w:t>。</w:t>
      </w:r>
    </w:p>
    <w:p w:rsidR="00747E8B" w:rsidRPr="009F5E0F" w:rsidRDefault="006F50BF" w:rsidP="00A4449E">
      <w:pPr>
        <w:spacing w:line="300" w:lineRule="auto"/>
        <w:ind w:firstLineChars="200" w:firstLine="480"/>
        <w:rPr>
          <w:sz w:val="24"/>
          <w:szCs w:val="24"/>
        </w:rPr>
      </w:pPr>
      <w:r>
        <w:rPr>
          <w:sz w:val="24"/>
          <w:szCs w:val="24"/>
        </w:rPr>
        <w:t>6</w:t>
      </w:r>
      <w:r w:rsidR="00202B9B">
        <w:rPr>
          <w:rFonts w:ascii="宋体" w:hint="eastAsia"/>
          <w:sz w:val="24"/>
          <w:szCs w:val="24"/>
        </w:rPr>
        <w:t>)</w:t>
      </w:r>
      <w:r w:rsidR="009D04BF">
        <w:rPr>
          <w:rFonts w:ascii="宋体"/>
          <w:sz w:val="24"/>
          <w:szCs w:val="24"/>
        </w:rPr>
        <w:t xml:space="preserve"> </w:t>
      </w:r>
      <w:r w:rsidR="00747E8B" w:rsidRPr="009F5E0F">
        <w:rPr>
          <w:rFonts w:hint="eastAsia"/>
          <w:sz w:val="24"/>
          <w:szCs w:val="24"/>
        </w:rPr>
        <w:t>清洗初效过滤器时，须将机组内壁的灰尘清擦干净，最后用消毒液清擦、消毒。</w:t>
      </w:r>
    </w:p>
    <w:p w:rsidR="00747E8B" w:rsidRPr="009F5E0F" w:rsidRDefault="006F50BF" w:rsidP="00A4449E">
      <w:pPr>
        <w:spacing w:line="300" w:lineRule="auto"/>
        <w:ind w:firstLineChars="200" w:firstLine="480"/>
        <w:rPr>
          <w:sz w:val="24"/>
          <w:szCs w:val="24"/>
        </w:rPr>
      </w:pPr>
      <w:r>
        <w:rPr>
          <w:sz w:val="24"/>
          <w:szCs w:val="24"/>
        </w:rPr>
        <w:t>7</w:t>
      </w:r>
      <w:r w:rsidR="00202B9B">
        <w:rPr>
          <w:rFonts w:ascii="宋体" w:hint="eastAsia"/>
          <w:sz w:val="24"/>
          <w:szCs w:val="24"/>
        </w:rPr>
        <w:t>)</w:t>
      </w:r>
      <w:r w:rsidR="009D04BF">
        <w:rPr>
          <w:rFonts w:ascii="宋体"/>
          <w:sz w:val="24"/>
          <w:szCs w:val="24"/>
        </w:rPr>
        <w:t xml:space="preserve"> </w:t>
      </w:r>
      <w:r w:rsidR="00747E8B" w:rsidRPr="009F5E0F">
        <w:rPr>
          <w:rFonts w:hint="eastAsia"/>
          <w:sz w:val="24"/>
          <w:szCs w:val="24"/>
        </w:rPr>
        <w:t>每月一次清洗加湿桶</w:t>
      </w:r>
      <w:r w:rsidR="005A163C" w:rsidRPr="009F5E0F">
        <w:rPr>
          <w:rFonts w:hint="eastAsia"/>
          <w:sz w:val="24"/>
          <w:szCs w:val="24"/>
        </w:rPr>
        <w:t>。</w:t>
      </w:r>
    </w:p>
    <w:p w:rsidR="00747E8B" w:rsidRPr="009F5E0F" w:rsidRDefault="006F50BF" w:rsidP="00A4449E">
      <w:pPr>
        <w:spacing w:line="300" w:lineRule="auto"/>
        <w:ind w:firstLineChars="200" w:firstLine="480"/>
        <w:rPr>
          <w:sz w:val="24"/>
          <w:szCs w:val="24"/>
        </w:rPr>
      </w:pPr>
      <w:r>
        <w:rPr>
          <w:sz w:val="24"/>
          <w:szCs w:val="24"/>
        </w:rPr>
        <w:t>8</w:t>
      </w:r>
      <w:r w:rsidR="00202B9B">
        <w:rPr>
          <w:rFonts w:ascii="宋体" w:hint="eastAsia"/>
          <w:sz w:val="24"/>
          <w:szCs w:val="24"/>
        </w:rPr>
        <w:t>)</w:t>
      </w:r>
      <w:r w:rsidR="009D04BF">
        <w:rPr>
          <w:rFonts w:ascii="宋体"/>
          <w:sz w:val="24"/>
          <w:szCs w:val="24"/>
        </w:rPr>
        <w:t xml:space="preserve"> </w:t>
      </w:r>
      <w:r w:rsidR="00747E8B" w:rsidRPr="009F5E0F">
        <w:rPr>
          <w:rFonts w:hint="eastAsia"/>
          <w:sz w:val="24"/>
          <w:szCs w:val="24"/>
        </w:rPr>
        <w:t>每月一次</w:t>
      </w:r>
      <w:r w:rsidR="00913806" w:rsidRPr="009F5E0F">
        <w:rPr>
          <w:rFonts w:hint="eastAsia"/>
          <w:sz w:val="24"/>
          <w:szCs w:val="24"/>
        </w:rPr>
        <w:t>清洗</w:t>
      </w:r>
      <w:r w:rsidR="00747E8B" w:rsidRPr="009F5E0F">
        <w:rPr>
          <w:rFonts w:hint="eastAsia"/>
          <w:sz w:val="24"/>
          <w:szCs w:val="24"/>
        </w:rPr>
        <w:t>机房卫生，机组应保持干净整洁，无灰尘。</w:t>
      </w:r>
    </w:p>
    <w:p w:rsidR="00747E8B" w:rsidRPr="009F5E0F" w:rsidRDefault="006F50BF" w:rsidP="00A4449E">
      <w:pPr>
        <w:spacing w:line="300" w:lineRule="auto"/>
        <w:ind w:firstLineChars="200" w:firstLine="480"/>
        <w:rPr>
          <w:sz w:val="24"/>
          <w:szCs w:val="24"/>
        </w:rPr>
      </w:pPr>
      <w:r>
        <w:rPr>
          <w:sz w:val="24"/>
          <w:szCs w:val="24"/>
        </w:rPr>
        <w:t>9</w:t>
      </w:r>
      <w:r w:rsidR="00202B9B">
        <w:rPr>
          <w:rFonts w:ascii="宋体" w:hint="eastAsia"/>
          <w:sz w:val="24"/>
          <w:szCs w:val="24"/>
        </w:rPr>
        <w:t>)</w:t>
      </w:r>
      <w:r w:rsidR="009D04BF">
        <w:rPr>
          <w:rFonts w:ascii="宋体"/>
          <w:sz w:val="24"/>
          <w:szCs w:val="24"/>
        </w:rPr>
        <w:t xml:space="preserve"> </w:t>
      </w:r>
      <w:r w:rsidR="00747E8B" w:rsidRPr="009F5E0F">
        <w:rPr>
          <w:rFonts w:hint="eastAsia"/>
          <w:sz w:val="24"/>
          <w:szCs w:val="24"/>
        </w:rPr>
        <w:t>每三个月到六个月更换一次中效过滤器，</w:t>
      </w:r>
      <w:r w:rsidR="003A2305">
        <w:rPr>
          <w:rFonts w:hint="eastAsia"/>
          <w:sz w:val="24"/>
          <w:szCs w:val="24"/>
        </w:rPr>
        <w:t>每</w:t>
      </w:r>
      <w:r w:rsidR="003A2305" w:rsidRPr="009F5E0F">
        <w:rPr>
          <w:rFonts w:hint="eastAsia"/>
          <w:sz w:val="24"/>
          <w:szCs w:val="24"/>
        </w:rPr>
        <w:t>年更换一次</w:t>
      </w:r>
      <w:r w:rsidR="003A2305">
        <w:rPr>
          <w:rFonts w:hint="eastAsia"/>
          <w:sz w:val="24"/>
          <w:szCs w:val="24"/>
        </w:rPr>
        <w:t>亚</w:t>
      </w:r>
      <w:r w:rsidR="003A2305" w:rsidRPr="009F5E0F">
        <w:rPr>
          <w:rFonts w:hint="eastAsia"/>
          <w:sz w:val="24"/>
          <w:szCs w:val="24"/>
        </w:rPr>
        <w:t>高效过滤器，</w:t>
      </w:r>
      <w:r w:rsidR="00747E8B" w:rsidRPr="009F5E0F">
        <w:rPr>
          <w:rFonts w:hint="eastAsia"/>
          <w:sz w:val="24"/>
          <w:szCs w:val="24"/>
        </w:rPr>
        <w:t>每三年更换一次</w:t>
      </w:r>
      <w:r w:rsidR="00F31902">
        <w:rPr>
          <w:rFonts w:hint="eastAsia"/>
          <w:sz w:val="24"/>
          <w:szCs w:val="24"/>
        </w:rPr>
        <w:t>末端</w:t>
      </w:r>
      <w:r w:rsidR="00747E8B" w:rsidRPr="009F5E0F">
        <w:rPr>
          <w:rFonts w:hint="eastAsia"/>
          <w:sz w:val="24"/>
          <w:szCs w:val="24"/>
        </w:rPr>
        <w:t>高效过滤器，</w:t>
      </w:r>
      <w:r w:rsidR="003A2305" w:rsidRPr="003A2305">
        <w:rPr>
          <w:rFonts w:hint="eastAsia"/>
          <w:sz w:val="24"/>
          <w:szCs w:val="24"/>
        </w:rPr>
        <w:t>如遇到特殊污染及时更换</w:t>
      </w:r>
      <w:r w:rsidR="005A163C" w:rsidRPr="009F5E0F">
        <w:rPr>
          <w:rFonts w:hint="eastAsia"/>
          <w:sz w:val="24"/>
          <w:szCs w:val="24"/>
        </w:rPr>
        <w:t>。</w:t>
      </w:r>
    </w:p>
    <w:p w:rsidR="00747E8B" w:rsidRPr="009F5E0F" w:rsidRDefault="006F50BF" w:rsidP="00917B0F">
      <w:pPr>
        <w:spacing w:line="300" w:lineRule="auto"/>
        <w:ind w:firstLine="420"/>
        <w:rPr>
          <w:sz w:val="24"/>
          <w:szCs w:val="24"/>
        </w:rPr>
      </w:pPr>
      <w:r>
        <w:rPr>
          <w:sz w:val="24"/>
          <w:szCs w:val="24"/>
        </w:rPr>
        <w:t>10</w:t>
      </w:r>
      <w:r w:rsidR="00202B9B">
        <w:rPr>
          <w:rFonts w:ascii="宋体" w:hint="eastAsia"/>
          <w:sz w:val="24"/>
          <w:szCs w:val="24"/>
        </w:rPr>
        <w:t>)</w:t>
      </w:r>
      <w:r w:rsidR="00747E8B" w:rsidRPr="009F5E0F">
        <w:rPr>
          <w:rFonts w:hint="eastAsia"/>
          <w:sz w:val="24"/>
          <w:szCs w:val="24"/>
        </w:rPr>
        <w:t>每季度清洗一次</w:t>
      </w:r>
      <w:r w:rsidR="00747E8B" w:rsidRPr="009F5E0F">
        <w:rPr>
          <w:rFonts w:hint="eastAsia"/>
          <w:sz w:val="24"/>
          <w:szCs w:val="24"/>
        </w:rPr>
        <w:t>Y</w:t>
      </w:r>
      <w:r w:rsidR="00747E8B" w:rsidRPr="009F5E0F">
        <w:rPr>
          <w:rFonts w:hint="eastAsia"/>
          <w:sz w:val="24"/>
          <w:szCs w:val="24"/>
        </w:rPr>
        <w:t>型过滤器，并排出管道内的污水。</w:t>
      </w:r>
    </w:p>
    <w:p w:rsidR="00747E8B" w:rsidRDefault="006F50BF" w:rsidP="00917B0F">
      <w:pPr>
        <w:spacing w:line="300" w:lineRule="auto"/>
        <w:ind w:firstLine="420"/>
        <w:rPr>
          <w:sz w:val="24"/>
          <w:szCs w:val="24"/>
        </w:rPr>
      </w:pPr>
      <w:r>
        <w:rPr>
          <w:rFonts w:hint="eastAsia"/>
          <w:sz w:val="24"/>
          <w:szCs w:val="24"/>
        </w:rPr>
        <w:t>1</w:t>
      </w:r>
      <w:r>
        <w:rPr>
          <w:sz w:val="24"/>
          <w:szCs w:val="24"/>
        </w:rPr>
        <w:t>1</w:t>
      </w:r>
      <w:r w:rsidR="00202B9B">
        <w:rPr>
          <w:rFonts w:ascii="宋体" w:hint="eastAsia"/>
          <w:sz w:val="24"/>
          <w:szCs w:val="24"/>
        </w:rPr>
        <w:t>)</w:t>
      </w:r>
      <w:r w:rsidR="00747E8B" w:rsidRPr="009F5E0F">
        <w:rPr>
          <w:rFonts w:hint="eastAsia"/>
          <w:sz w:val="24"/>
          <w:szCs w:val="24"/>
        </w:rPr>
        <w:t>每季度</w:t>
      </w:r>
      <w:r w:rsidR="00913806" w:rsidRPr="009F5E0F">
        <w:rPr>
          <w:rFonts w:hint="eastAsia"/>
          <w:sz w:val="24"/>
          <w:szCs w:val="24"/>
        </w:rPr>
        <w:t>调整</w:t>
      </w:r>
      <w:r w:rsidR="00747E8B" w:rsidRPr="009F5E0F">
        <w:rPr>
          <w:rFonts w:hint="eastAsia"/>
          <w:sz w:val="24"/>
          <w:szCs w:val="24"/>
        </w:rPr>
        <w:t>机组内的风机皮带的张紧度，紧门固螺丝，防止松动，必要时更换皮带。</w:t>
      </w:r>
    </w:p>
    <w:p w:rsidR="00913806" w:rsidRPr="009F5E0F" w:rsidRDefault="00913806" w:rsidP="00917B0F">
      <w:pPr>
        <w:spacing w:line="300" w:lineRule="auto"/>
        <w:ind w:firstLine="420"/>
        <w:rPr>
          <w:sz w:val="24"/>
          <w:szCs w:val="24"/>
        </w:rPr>
      </w:pPr>
      <w:r>
        <w:rPr>
          <w:rFonts w:hint="eastAsia"/>
          <w:sz w:val="24"/>
          <w:szCs w:val="24"/>
        </w:rPr>
        <w:t>1</w:t>
      </w:r>
      <w:r w:rsidR="006F50BF">
        <w:rPr>
          <w:sz w:val="24"/>
          <w:szCs w:val="24"/>
        </w:rPr>
        <w:t>2</w:t>
      </w:r>
      <w:r w:rsidR="00202B9B">
        <w:rPr>
          <w:rFonts w:ascii="宋体" w:hint="eastAsia"/>
          <w:sz w:val="24"/>
          <w:szCs w:val="24"/>
        </w:rPr>
        <w:t>)</w:t>
      </w:r>
      <w:r>
        <w:rPr>
          <w:rFonts w:hint="eastAsia"/>
          <w:sz w:val="24"/>
          <w:szCs w:val="24"/>
        </w:rPr>
        <w:t>服务期内，</w:t>
      </w:r>
      <w:r w:rsidRPr="009F5E0F">
        <w:rPr>
          <w:rFonts w:hint="eastAsia"/>
          <w:sz w:val="24"/>
          <w:szCs w:val="24"/>
        </w:rPr>
        <w:t>每</w:t>
      </w:r>
      <w:r>
        <w:rPr>
          <w:rFonts w:hint="eastAsia"/>
          <w:sz w:val="24"/>
          <w:szCs w:val="24"/>
        </w:rPr>
        <w:t>年第二</w:t>
      </w:r>
      <w:r w:rsidRPr="009F5E0F">
        <w:rPr>
          <w:rFonts w:hint="eastAsia"/>
          <w:sz w:val="24"/>
          <w:szCs w:val="24"/>
        </w:rPr>
        <w:t>季度</w:t>
      </w:r>
      <w:r>
        <w:rPr>
          <w:rFonts w:hint="eastAsia"/>
          <w:sz w:val="24"/>
          <w:szCs w:val="24"/>
        </w:rPr>
        <w:t>内给</w:t>
      </w:r>
      <w:r w:rsidRPr="009F5E0F">
        <w:rPr>
          <w:rFonts w:hint="eastAsia"/>
          <w:sz w:val="24"/>
          <w:szCs w:val="24"/>
        </w:rPr>
        <w:t>机组的风机加注</w:t>
      </w:r>
      <w:r>
        <w:rPr>
          <w:rFonts w:hint="eastAsia"/>
          <w:sz w:val="24"/>
          <w:szCs w:val="24"/>
        </w:rPr>
        <w:t>一次</w:t>
      </w:r>
      <w:r w:rsidRPr="009F5E0F">
        <w:rPr>
          <w:rFonts w:hint="eastAsia"/>
          <w:sz w:val="24"/>
          <w:szCs w:val="24"/>
        </w:rPr>
        <w:t>润滑油</w:t>
      </w:r>
      <w:r w:rsidR="005A163C" w:rsidRPr="009F5E0F">
        <w:rPr>
          <w:rFonts w:hint="eastAsia"/>
          <w:sz w:val="24"/>
          <w:szCs w:val="24"/>
        </w:rPr>
        <w:t>。</w:t>
      </w:r>
    </w:p>
    <w:p w:rsidR="00B91173" w:rsidRPr="00820383" w:rsidRDefault="00747E8B" w:rsidP="00917B0F">
      <w:pPr>
        <w:spacing w:line="300" w:lineRule="auto"/>
        <w:ind w:firstLine="420"/>
        <w:rPr>
          <w:sz w:val="24"/>
          <w:szCs w:val="24"/>
        </w:rPr>
      </w:pPr>
      <w:r w:rsidRPr="009F5E0F">
        <w:rPr>
          <w:rFonts w:hint="eastAsia"/>
          <w:sz w:val="24"/>
          <w:szCs w:val="24"/>
        </w:rPr>
        <w:t>1</w:t>
      </w:r>
      <w:r w:rsidR="006F50BF">
        <w:rPr>
          <w:sz w:val="24"/>
          <w:szCs w:val="24"/>
        </w:rPr>
        <w:t>3</w:t>
      </w:r>
      <w:r w:rsidR="00202B9B">
        <w:rPr>
          <w:rFonts w:ascii="宋体" w:hint="eastAsia"/>
          <w:sz w:val="24"/>
          <w:szCs w:val="24"/>
        </w:rPr>
        <w:t>)</w:t>
      </w:r>
      <w:r w:rsidRPr="009F5E0F">
        <w:rPr>
          <w:rFonts w:hint="eastAsia"/>
          <w:sz w:val="24"/>
          <w:szCs w:val="24"/>
        </w:rPr>
        <w:t>每半年内将机组内表冷器用清水冲洗干净，排水口处用抹布擦干净，并消毒。</w:t>
      </w:r>
    </w:p>
    <w:p w:rsidR="009F5E0F" w:rsidRPr="009F5E0F" w:rsidRDefault="00747E8B" w:rsidP="00A4449E">
      <w:pPr>
        <w:spacing w:line="300" w:lineRule="auto"/>
        <w:ind w:firstLineChars="200" w:firstLine="482"/>
        <w:rPr>
          <w:rFonts w:ascii="宋体" w:hAnsi="宋体" w:cs="宋体"/>
          <w:b/>
          <w:sz w:val="24"/>
          <w:szCs w:val="24"/>
        </w:rPr>
      </w:pPr>
      <w:r w:rsidRPr="009F5E0F">
        <w:rPr>
          <w:rFonts w:hint="eastAsia"/>
          <w:b/>
          <w:sz w:val="24"/>
          <w:szCs w:val="24"/>
        </w:rPr>
        <w:t>3</w:t>
      </w:r>
      <w:r w:rsidR="007B4814">
        <w:rPr>
          <w:rFonts w:hint="eastAsia"/>
          <w:b/>
          <w:sz w:val="24"/>
          <w:szCs w:val="24"/>
        </w:rPr>
        <w:t>、</w:t>
      </w:r>
      <w:r w:rsidRPr="009F5E0F">
        <w:rPr>
          <w:rFonts w:hint="eastAsia"/>
          <w:b/>
          <w:sz w:val="24"/>
          <w:szCs w:val="24"/>
        </w:rPr>
        <w:t>排风机</w:t>
      </w:r>
      <w:r w:rsidR="009F5E0F" w:rsidRPr="009F5E0F">
        <w:rPr>
          <w:rFonts w:ascii="宋体" w:hAnsi="宋体" w:cs="宋体" w:hint="eastAsia"/>
          <w:b/>
          <w:sz w:val="24"/>
          <w:szCs w:val="24"/>
        </w:rPr>
        <w:t>维护与保养</w:t>
      </w:r>
    </w:p>
    <w:p w:rsidR="00747E8B" w:rsidRDefault="00747E8B" w:rsidP="00A4449E">
      <w:pPr>
        <w:spacing w:line="300" w:lineRule="auto"/>
        <w:ind w:firstLineChars="200" w:firstLine="480"/>
        <w:rPr>
          <w:sz w:val="24"/>
          <w:szCs w:val="24"/>
        </w:rPr>
      </w:pPr>
      <w:r w:rsidRPr="009F5E0F">
        <w:rPr>
          <w:rFonts w:hint="eastAsia"/>
          <w:sz w:val="24"/>
          <w:szCs w:val="24"/>
        </w:rPr>
        <w:t>1</w:t>
      </w:r>
      <w:r w:rsidR="00202B9B">
        <w:rPr>
          <w:rFonts w:ascii="宋体" w:hint="eastAsia"/>
          <w:sz w:val="24"/>
          <w:szCs w:val="24"/>
        </w:rPr>
        <w:t>)</w:t>
      </w:r>
      <w:r w:rsidR="009D04BF">
        <w:rPr>
          <w:rFonts w:ascii="宋体"/>
          <w:sz w:val="24"/>
          <w:szCs w:val="24"/>
        </w:rPr>
        <w:t xml:space="preserve"> </w:t>
      </w:r>
      <w:r w:rsidR="00295EA2" w:rsidRPr="009F5E0F">
        <w:rPr>
          <w:rFonts w:hint="eastAsia"/>
          <w:sz w:val="24"/>
          <w:szCs w:val="24"/>
        </w:rPr>
        <w:t>每季度调整机组内的风机皮带的张紧度，紧门固螺丝，防止松动，必要时更换皮带。</w:t>
      </w:r>
    </w:p>
    <w:p w:rsidR="00295EA2" w:rsidRPr="009F5E0F" w:rsidRDefault="00295EA2" w:rsidP="00A4449E">
      <w:pPr>
        <w:spacing w:line="300" w:lineRule="auto"/>
        <w:ind w:firstLineChars="200" w:firstLine="480"/>
        <w:rPr>
          <w:sz w:val="24"/>
          <w:szCs w:val="24"/>
        </w:rPr>
      </w:pPr>
      <w:r>
        <w:rPr>
          <w:rFonts w:hint="eastAsia"/>
          <w:sz w:val="24"/>
          <w:szCs w:val="24"/>
        </w:rPr>
        <w:t>2</w:t>
      </w:r>
      <w:r w:rsidR="00202B9B">
        <w:rPr>
          <w:rFonts w:ascii="宋体" w:hint="eastAsia"/>
          <w:sz w:val="24"/>
          <w:szCs w:val="24"/>
        </w:rPr>
        <w:t>)</w:t>
      </w:r>
      <w:r w:rsidR="009D04BF">
        <w:rPr>
          <w:rFonts w:ascii="宋体"/>
          <w:sz w:val="24"/>
          <w:szCs w:val="24"/>
        </w:rPr>
        <w:t xml:space="preserve"> </w:t>
      </w:r>
      <w:r>
        <w:rPr>
          <w:rFonts w:hint="eastAsia"/>
          <w:sz w:val="24"/>
          <w:szCs w:val="24"/>
        </w:rPr>
        <w:t>服务期内，</w:t>
      </w:r>
      <w:r w:rsidRPr="009F5E0F">
        <w:rPr>
          <w:rFonts w:hint="eastAsia"/>
          <w:sz w:val="24"/>
          <w:szCs w:val="24"/>
        </w:rPr>
        <w:t>每季度</w:t>
      </w:r>
      <w:r>
        <w:rPr>
          <w:rFonts w:hint="eastAsia"/>
          <w:sz w:val="24"/>
          <w:szCs w:val="24"/>
        </w:rPr>
        <w:t>给</w:t>
      </w:r>
      <w:r w:rsidRPr="009F5E0F">
        <w:rPr>
          <w:rFonts w:hint="eastAsia"/>
          <w:sz w:val="24"/>
          <w:szCs w:val="24"/>
        </w:rPr>
        <w:t>机组</w:t>
      </w:r>
      <w:r w:rsidR="00A47992">
        <w:rPr>
          <w:rFonts w:hint="eastAsia"/>
          <w:sz w:val="24"/>
          <w:szCs w:val="24"/>
        </w:rPr>
        <w:t>内</w:t>
      </w:r>
      <w:r w:rsidRPr="009F5E0F">
        <w:rPr>
          <w:rFonts w:hint="eastAsia"/>
          <w:sz w:val="24"/>
          <w:szCs w:val="24"/>
        </w:rPr>
        <w:t>的风机加注</w:t>
      </w:r>
      <w:r>
        <w:rPr>
          <w:rFonts w:hint="eastAsia"/>
          <w:sz w:val="24"/>
          <w:szCs w:val="24"/>
        </w:rPr>
        <w:t>一次</w:t>
      </w:r>
      <w:r w:rsidRPr="009F5E0F">
        <w:rPr>
          <w:rFonts w:hint="eastAsia"/>
          <w:sz w:val="24"/>
          <w:szCs w:val="24"/>
        </w:rPr>
        <w:t>润滑油</w:t>
      </w:r>
      <w:r w:rsidR="005A163C" w:rsidRPr="009F5E0F">
        <w:rPr>
          <w:rFonts w:hint="eastAsia"/>
          <w:sz w:val="24"/>
          <w:szCs w:val="24"/>
        </w:rPr>
        <w:t>。</w:t>
      </w:r>
    </w:p>
    <w:p w:rsidR="000360C4" w:rsidRPr="00820383" w:rsidRDefault="000360C4" w:rsidP="00A4449E">
      <w:pPr>
        <w:spacing w:line="300" w:lineRule="auto"/>
        <w:ind w:firstLineChars="200" w:firstLine="480"/>
        <w:rPr>
          <w:sz w:val="24"/>
          <w:szCs w:val="24"/>
        </w:rPr>
      </w:pPr>
      <w:r>
        <w:rPr>
          <w:sz w:val="24"/>
          <w:szCs w:val="24"/>
        </w:rPr>
        <w:t>3</w:t>
      </w:r>
      <w:r w:rsidR="00202B9B">
        <w:rPr>
          <w:rFonts w:ascii="宋体" w:hint="eastAsia"/>
          <w:sz w:val="24"/>
          <w:szCs w:val="24"/>
        </w:rPr>
        <w:t>)</w:t>
      </w:r>
      <w:r w:rsidR="009D04BF">
        <w:rPr>
          <w:rFonts w:ascii="宋体"/>
          <w:sz w:val="24"/>
          <w:szCs w:val="24"/>
        </w:rPr>
        <w:t xml:space="preserve"> </w:t>
      </w:r>
      <w:r w:rsidR="00295EA2">
        <w:rPr>
          <w:rFonts w:hint="eastAsia"/>
          <w:sz w:val="24"/>
          <w:szCs w:val="24"/>
        </w:rPr>
        <w:t>亚</w:t>
      </w:r>
      <w:r w:rsidR="00747E8B" w:rsidRPr="009F5E0F">
        <w:rPr>
          <w:rFonts w:hint="eastAsia"/>
          <w:sz w:val="24"/>
          <w:szCs w:val="24"/>
        </w:rPr>
        <w:t>高效过滤器每年更换一次，</w:t>
      </w:r>
      <w:r w:rsidR="00295EA2" w:rsidRPr="003A2305">
        <w:rPr>
          <w:rFonts w:hint="eastAsia"/>
          <w:sz w:val="24"/>
          <w:szCs w:val="24"/>
        </w:rPr>
        <w:t>如遇到特殊污染及时更换</w:t>
      </w:r>
      <w:r w:rsidR="00295EA2" w:rsidRPr="009F5E0F">
        <w:rPr>
          <w:rFonts w:hint="eastAsia"/>
          <w:sz w:val="24"/>
          <w:szCs w:val="24"/>
        </w:rPr>
        <w:t>。</w:t>
      </w:r>
    </w:p>
    <w:p w:rsidR="009F5E0F" w:rsidRPr="009F5E0F" w:rsidRDefault="005370A5" w:rsidP="00A4449E">
      <w:pPr>
        <w:spacing w:line="300" w:lineRule="auto"/>
        <w:ind w:firstLineChars="200" w:firstLine="482"/>
        <w:rPr>
          <w:rFonts w:ascii="宋体" w:hAnsi="宋体" w:cs="宋体"/>
          <w:b/>
          <w:sz w:val="24"/>
          <w:szCs w:val="24"/>
        </w:rPr>
      </w:pPr>
      <w:r w:rsidRPr="009F5E0F">
        <w:rPr>
          <w:rFonts w:hint="eastAsia"/>
          <w:b/>
          <w:sz w:val="24"/>
          <w:szCs w:val="24"/>
        </w:rPr>
        <w:t>4</w:t>
      </w:r>
      <w:r w:rsidR="007B4814">
        <w:rPr>
          <w:rFonts w:hint="eastAsia"/>
          <w:b/>
          <w:sz w:val="24"/>
          <w:szCs w:val="24"/>
        </w:rPr>
        <w:t>、</w:t>
      </w:r>
      <w:r w:rsidRPr="00CF120F">
        <w:rPr>
          <w:rFonts w:hint="eastAsia"/>
          <w:b/>
          <w:sz w:val="24"/>
          <w:szCs w:val="24"/>
        </w:rPr>
        <w:t>风机盘管</w:t>
      </w:r>
      <w:r w:rsidR="00CF120F" w:rsidRPr="00CF120F">
        <w:rPr>
          <w:rFonts w:hint="eastAsia"/>
          <w:sz w:val="24"/>
          <w:szCs w:val="24"/>
        </w:rPr>
        <w:t>、</w:t>
      </w:r>
      <w:r w:rsidR="00CF120F" w:rsidRPr="000A06DB">
        <w:rPr>
          <w:rFonts w:asciiTheme="minorEastAsia" w:eastAsiaTheme="minorEastAsia" w:hAnsiTheme="minorEastAsia" w:hint="eastAsia"/>
          <w:b/>
          <w:color w:val="000000" w:themeColor="text1"/>
          <w:sz w:val="24"/>
          <w:szCs w:val="24"/>
        </w:rPr>
        <w:t>VRV室内机</w:t>
      </w:r>
      <w:r w:rsidR="009F5E0F" w:rsidRPr="00CF120F">
        <w:rPr>
          <w:rFonts w:ascii="宋体" w:hAnsi="宋体" w:cs="宋体" w:hint="eastAsia"/>
          <w:b/>
          <w:sz w:val="24"/>
          <w:szCs w:val="24"/>
        </w:rPr>
        <w:t>维护与保养</w:t>
      </w:r>
    </w:p>
    <w:p w:rsidR="005370A5" w:rsidRPr="009F5E0F" w:rsidRDefault="005370A5" w:rsidP="00A4449E">
      <w:pPr>
        <w:spacing w:line="300" w:lineRule="auto"/>
        <w:ind w:firstLineChars="200" w:firstLine="480"/>
        <w:rPr>
          <w:sz w:val="24"/>
          <w:szCs w:val="24"/>
        </w:rPr>
      </w:pPr>
      <w:r w:rsidRPr="009F5E0F">
        <w:rPr>
          <w:rFonts w:hint="eastAsia"/>
          <w:sz w:val="24"/>
          <w:szCs w:val="24"/>
        </w:rPr>
        <w:t>1</w:t>
      </w:r>
      <w:r w:rsidR="00202B9B">
        <w:rPr>
          <w:rFonts w:ascii="宋体" w:hint="eastAsia"/>
          <w:sz w:val="24"/>
          <w:szCs w:val="24"/>
        </w:rPr>
        <w:t>)</w:t>
      </w:r>
      <w:r w:rsidR="009D04BF">
        <w:rPr>
          <w:rFonts w:ascii="宋体"/>
          <w:sz w:val="24"/>
          <w:szCs w:val="24"/>
        </w:rPr>
        <w:t xml:space="preserve"> </w:t>
      </w:r>
      <w:r w:rsidRPr="009F5E0F">
        <w:rPr>
          <w:rFonts w:hint="eastAsia"/>
          <w:sz w:val="24"/>
          <w:szCs w:val="24"/>
        </w:rPr>
        <w:t>每个月一次清洗并消毒过滤网。</w:t>
      </w:r>
    </w:p>
    <w:p w:rsidR="005370A5" w:rsidRDefault="005370A5" w:rsidP="00A4449E">
      <w:pPr>
        <w:spacing w:line="300" w:lineRule="auto"/>
        <w:ind w:firstLineChars="200" w:firstLine="480"/>
        <w:rPr>
          <w:sz w:val="24"/>
          <w:szCs w:val="24"/>
        </w:rPr>
      </w:pPr>
      <w:r w:rsidRPr="009F5E0F">
        <w:rPr>
          <w:rFonts w:hint="eastAsia"/>
          <w:sz w:val="24"/>
          <w:szCs w:val="24"/>
        </w:rPr>
        <w:t>2</w:t>
      </w:r>
      <w:r w:rsidR="00202B9B">
        <w:rPr>
          <w:rFonts w:ascii="宋体" w:hint="eastAsia"/>
          <w:sz w:val="24"/>
          <w:szCs w:val="24"/>
        </w:rPr>
        <w:t>)</w:t>
      </w:r>
      <w:r w:rsidR="009D04BF">
        <w:rPr>
          <w:rFonts w:ascii="宋体"/>
          <w:sz w:val="24"/>
          <w:szCs w:val="24"/>
        </w:rPr>
        <w:t xml:space="preserve"> </w:t>
      </w:r>
      <w:r w:rsidRPr="009F5E0F">
        <w:rPr>
          <w:rFonts w:hint="eastAsia"/>
          <w:sz w:val="24"/>
          <w:szCs w:val="24"/>
        </w:rPr>
        <w:t>每季度一次清理积水盘，确保积水盆排水通畅。</w:t>
      </w:r>
    </w:p>
    <w:p w:rsidR="00093AFC" w:rsidRPr="00CB6C14" w:rsidRDefault="00093AFC" w:rsidP="00A4449E">
      <w:pPr>
        <w:spacing w:line="300" w:lineRule="auto"/>
        <w:ind w:firstLineChars="200" w:firstLine="480"/>
        <w:rPr>
          <w:rFonts w:ascii="宋体" w:hAnsi="宋体"/>
          <w:sz w:val="24"/>
          <w:szCs w:val="22"/>
        </w:rPr>
      </w:pPr>
      <w:r w:rsidRPr="00CB6C14">
        <w:rPr>
          <w:rFonts w:ascii="宋体" w:hAnsi="宋体" w:hint="eastAsia"/>
          <w:sz w:val="24"/>
          <w:szCs w:val="22"/>
        </w:rPr>
        <w:t>3）定期清理翅片。</w:t>
      </w:r>
    </w:p>
    <w:p w:rsidR="005370A5" w:rsidRPr="009F5E0F" w:rsidRDefault="005370A5" w:rsidP="00A4449E">
      <w:pPr>
        <w:spacing w:line="300" w:lineRule="auto"/>
        <w:ind w:firstLineChars="200" w:firstLine="482"/>
        <w:rPr>
          <w:rFonts w:ascii="宋体" w:hAnsi="宋体" w:cs="宋体"/>
          <w:b/>
          <w:sz w:val="24"/>
          <w:szCs w:val="24"/>
        </w:rPr>
      </w:pPr>
      <w:r w:rsidRPr="009F5E0F">
        <w:rPr>
          <w:rFonts w:ascii="宋体" w:hAnsi="宋体" w:cs="宋体" w:hint="eastAsia"/>
          <w:b/>
          <w:sz w:val="24"/>
          <w:szCs w:val="24"/>
        </w:rPr>
        <w:t>5</w:t>
      </w:r>
      <w:r w:rsidR="007B4814">
        <w:rPr>
          <w:rFonts w:ascii="宋体" w:hAnsi="宋体" w:cs="宋体" w:hint="eastAsia"/>
          <w:b/>
          <w:sz w:val="24"/>
          <w:szCs w:val="24"/>
        </w:rPr>
        <w:t>、</w:t>
      </w:r>
      <w:r w:rsidRPr="009F5E0F">
        <w:rPr>
          <w:rFonts w:ascii="宋体" w:hAnsi="宋体" w:cs="宋体" w:hint="eastAsia"/>
          <w:b/>
          <w:sz w:val="24"/>
          <w:szCs w:val="24"/>
        </w:rPr>
        <w:t>通风系统的维护与</w:t>
      </w:r>
      <w:r w:rsidR="001A5C1E">
        <w:rPr>
          <w:rFonts w:ascii="宋体" w:hAnsi="宋体" w:cs="宋体" w:hint="eastAsia"/>
          <w:b/>
          <w:sz w:val="24"/>
          <w:szCs w:val="24"/>
        </w:rPr>
        <w:t>保养</w:t>
      </w:r>
    </w:p>
    <w:p w:rsidR="004F383D" w:rsidRPr="009D04BF" w:rsidRDefault="009D04BF" w:rsidP="009D04BF">
      <w:pPr>
        <w:spacing w:line="300" w:lineRule="auto"/>
        <w:ind w:left="480"/>
        <w:rPr>
          <w:rFonts w:ascii="宋体" w:hAnsi="宋体" w:cs="宋体"/>
          <w:sz w:val="24"/>
        </w:rPr>
      </w:pPr>
      <w:r>
        <w:rPr>
          <w:rFonts w:ascii="宋体" w:hAnsi="宋体" w:cs="宋体" w:hint="eastAsia"/>
          <w:sz w:val="24"/>
        </w:rPr>
        <w:t xml:space="preserve">1) </w:t>
      </w:r>
      <w:r w:rsidR="004F383D" w:rsidRPr="009D04BF">
        <w:rPr>
          <w:rFonts w:ascii="宋体" w:hAnsi="宋体" w:cs="宋体" w:hint="eastAsia"/>
          <w:sz w:val="24"/>
        </w:rPr>
        <w:t>每天监测通风系统各压差开关的工作情况；</w:t>
      </w:r>
      <w:r w:rsidR="004F383D" w:rsidRPr="009D04BF">
        <w:rPr>
          <w:rFonts w:hint="eastAsia"/>
          <w:sz w:val="24"/>
        </w:rPr>
        <w:t>发现问题及时处理。</w:t>
      </w:r>
    </w:p>
    <w:p w:rsidR="004F383D" w:rsidRPr="00006076" w:rsidRDefault="009D04BF" w:rsidP="00E1541E">
      <w:pPr>
        <w:spacing w:line="300" w:lineRule="auto"/>
        <w:ind w:left="480"/>
        <w:rPr>
          <w:rFonts w:ascii="宋体" w:hAnsi="宋体" w:cs="宋体"/>
          <w:sz w:val="24"/>
        </w:rPr>
      </w:pPr>
      <w:r>
        <w:rPr>
          <w:rFonts w:ascii="宋体" w:hAnsi="宋体" w:cs="宋体" w:hint="eastAsia"/>
          <w:sz w:val="24"/>
        </w:rPr>
        <w:t xml:space="preserve">2) </w:t>
      </w:r>
      <w:r w:rsidR="004F383D" w:rsidRPr="009D04BF">
        <w:rPr>
          <w:rFonts w:ascii="宋体" w:hAnsi="宋体" w:cs="宋体" w:hint="eastAsia"/>
          <w:sz w:val="24"/>
        </w:rPr>
        <w:t>每星期一次清洁洁净室回风口</w:t>
      </w:r>
      <w:r w:rsidR="004F383D" w:rsidRPr="009D04BF">
        <w:rPr>
          <w:rFonts w:ascii="宋体" w:hAnsi="宋体" w:cs="宋体"/>
          <w:sz w:val="24"/>
        </w:rPr>
        <w:t>/</w:t>
      </w:r>
      <w:r w:rsidR="004F383D" w:rsidRPr="009D04BF">
        <w:rPr>
          <w:rFonts w:ascii="宋体" w:hAnsi="宋体" w:cs="宋体" w:hint="eastAsia"/>
          <w:sz w:val="24"/>
        </w:rPr>
        <w:t>排风口过滤</w:t>
      </w:r>
      <w:r w:rsidR="00E1541E">
        <w:rPr>
          <w:rFonts w:ascii="宋体" w:hAnsi="宋体" w:cs="宋体" w:hint="eastAsia"/>
          <w:sz w:val="24"/>
        </w:rPr>
        <w:t>网</w:t>
      </w:r>
      <w:r w:rsidR="004F383D" w:rsidRPr="009D04BF">
        <w:rPr>
          <w:rFonts w:ascii="宋体" w:hAnsi="宋体" w:cs="宋体" w:hint="eastAsia"/>
          <w:sz w:val="24"/>
        </w:rPr>
        <w:t>，</w:t>
      </w:r>
      <w:r w:rsidR="00E1541E">
        <w:rPr>
          <w:rFonts w:ascii="宋体" w:hAnsi="宋体" w:cs="宋体" w:hint="eastAsia"/>
          <w:sz w:val="24"/>
        </w:rPr>
        <w:t>并用</w:t>
      </w:r>
      <w:r w:rsidR="00E1541E">
        <w:rPr>
          <w:rFonts w:ascii="宋体" w:hAnsi="宋体" w:cs="宋体"/>
          <w:sz w:val="24"/>
        </w:rPr>
        <w:t>消毒剂擦拭回风口内表面，</w:t>
      </w:r>
      <w:r w:rsidR="00810712" w:rsidRPr="009D04BF">
        <w:rPr>
          <w:rFonts w:ascii="宋体" w:hAnsi="宋体" w:cs="宋体" w:hint="eastAsia"/>
          <w:sz w:val="24"/>
        </w:rPr>
        <w:t>每年更换一次洁净室回风</w:t>
      </w:r>
      <w:r w:rsidR="00810712" w:rsidRPr="00006076">
        <w:rPr>
          <w:rFonts w:ascii="宋体" w:hAnsi="宋体" w:cs="宋体" w:hint="eastAsia"/>
          <w:sz w:val="24"/>
        </w:rPr>
        <w:t>口</w:t>
      </w:r>
      <w:r w:rsidR="00810712" w:rsidRPr="00006076">
        <w:rPr>
          <w:rFonts w:ascii="宋体" w:hAnsi="宋体" w:cs="宋体"/>
          <w:sz w:val="24"/>
        </w:rPr>
        <w:t>/</w:t>
      </w:r>
      <w:r w:rsidR="00810712" w:rsidRPr="00006076">
        <w:rPr>
          <w:rFonts w:ascii="宋体" w:hAnsi="宋体" w:cs="宋体" w:hint="eastAsia"/>
          <w:sz w:val="24"/>
        </w:rPr>
        <w:t>排风口过滤</w:t>
      </w:r>
      <w:r w:rsidR="00E1541E">
        <w:rPr>
          <w:rFonts w:ascii="宋体" w:hAnsi="宋体" w:cs="宋体" w:hint="eastAsia"/>
          <w:sz w:val="24"/>
        </w:rPr>
        <w:t>网</w:t>
      </w:r>
      <w:r w:rsidR="00810712" w:rsidRPr="00006076">
        <w:rPr>
          <w:rFonts w:ascii="宋体" w:hAnsi="宋体" w:cs="宋体" w:hint="eastAsia"/>
          <w:sz w:val="24"/>
        </w:rPr>
        <w:t>，</w:t>
      </w:r>
      <w:r w:rsidR="004F383D" w:rsidRPr="00006076">
        <w:rPr>
          <w:rFonts w:hint="eastAsia"/>
          <w:sz w:val="24"/>
        </w:rPr>
        <w:t>如遇到特殊污染及时更换。</w:t>
      </w:r>
    </w:p>
    <w:p w:rsidR="00CB6C14" w:rsidRPr="009D04BF" w:rsidRDefault="009D04BF" w:rsidP="009D04BF">
      <w:pPr>
        <w:spacing w:line="300" w:lineRule="auto"/>
        <w:ind w:left="480"/>
        <w:rPr>
          <w:sz w:val="24"/>
        </w:rPr>
      </w:pPr>
      <w:r>
        <w:rPr>
          <w:rFonts w:ascii="宋体" w:hAnsi="宋体" w:cs="宋体" w:hint="eastAsia"/>
          <w:sz w:val="24"/>
        </w:rPr>
        <w:t xml:space="preserve">3) </w:t>
      </w:r>
      <w:r w:rsidR="005370A5" w:rsidRPr="009D04BF">
        <w:rPr>
          <w:rFonts w:ascii="宋体" w:hAnsi="宋体" w:cs="宋体" w:hint="eastAsia"/>
          <w:sz w:val="24"/>
        </w:rPr>
        <w:t>每月对各级压差开关进行调校，同时检查通风系统的气密性</w:t>
      </w:r>
      <w:r w:rsidR="005A163C" w:rsidRPr="009D04BF">
        <w:rPr>
          <w:rFonts w:hint="eastAsia"/>
          <w:sz w:val="24"/>
        </w:rPr>
        <w:t>。</w:t>
      </w:r>
    </w:p>
    <w:p w:rsidR="003B6BF7" w:rsidRPr="009D04BF" w:rsidRDefault="009D04BF" w:rsidP="009D04BF">
      <w:pPr>
        <w:spacing w:line="300" w:lineRule="auto"/>
        <w:ind w:left="480"/>
        <w:rPr>
          <w:sz w:val="24"/>
        </w:rPr>
      </w:pPr>
      <w:r>
        <w:rPr>
          <w:rFonts w:ascii="宋体" w:hAnsi="宋体" w:cs="宋体" w:hint="eastAsia"/>
          <w:sz w:val="24"/>
        </w:rPr>
        <w:t xml:space="preserve">4) </w:t>
      </w:r>
      <w:r w:rsidR="003B6BF7" w:rsidRPr="009D04BF">
        <w:rPr>
          <w:rFonts w:ascii="宋体" w:hAnsi="宋体" w:cs="宋体" w:hint="eastAsia"/>
          <w:sz w:val="24"/>
        </w:rPr>
        <w:t>定期检查洁净空调风管，根据需求进行清洗作业</w:t>
      </w:r>
      <w:r w:rsidR="003B6BF7" w:rsidRPr="009D04BF">
        <w:rPr>
          <w:rFonts w:ascii="宋体" w:hAnsi="宋体" w:cs="宋体" w:hint="eastAsia"/>
          <w:color w:val="FF0000"/>
          <w:sz w:val="24"/>
        </w:rPr>
        <w:t>。</w:t>
      </w:r>
    </w:p>
    <w:p w:rsidR="00AB4BD8" w:rsidRPr="009F5E0F" w:rsidRDefault="00AB4BD8" w:rsidP="00A4449E">
      <w:pPr>
        <w:spacing w:line="300" w:lineRule="auto"/>
        <w:ind w:firstLineChars="200" w:firstLine="480"/>
        <w:rPr>
          <w:rFonts w:ascii="宋体" w:hAnsi="宋体" w:cs="宋体"/>
          <w:b/>
          <w:sz w:val="24"/>
          <w:szCs w:val="24"/>
        </w:rPr>
      </w:pPr>
      <w:r w:rsidRPr="009F5E0F">
        <w:rPr>
          <w:rFonts w:ascii="宋体" w:hAnsi="宋体" w:cs="宋体" w:hint="eastAsia"/>
          <w:sz w:val="24"/>
          <w:szCs w:val="24"/>
        </w:rPr>
        <w:t>6</w:t>
      </w:r>
      <w:r w:rsidR="007B4814">
        <w:rPr>
          <w:rFonts w:ascii="宋体" w:hAnsi="宋体" w:cs="宋体" w:hint="eastAsia"/>
          <w:sz w:val="24"/>
          <w:szCs w:val="24"/>
        </w:rPr>
        <w:t>、</w:t>
      </w:r>
      <w:r w:rsidRPr="009F5E0F">
        <w:rPr>
          <w:rFonts w:ascii="宋体" w:hAnsi="宋体" w:cs="宋体" w:hint="eastAsia"/>
          <w:b/>
          <w:color w:val="000000"/>
          <w:sz w:val="24"/>
          <w:szCs w:val="24"/>
        </w:rPr>
        <w:t>管道系统（冷冻水系统及热水循环系统）</w:t>
      </w:r>
      <w:r w:rsidR="009F5E0F" w:rsidRPr="009F5E0F">
        <w:rPr>
          <w:rFonts w:ascii="宋体" w:hAnsi="宋体" w:cs="宋体" w:hint="eastAsia"/>
          <w:b/>
          <w:sz w:val="24"/>
          <w:szCs w:val="24"/>
        </w:rPr>
        <w:t>维护与保养</w:t>
      </w:r>
    </w:p>
    <w:p w:rsidR="00376530" w:rsidRPr="009F5E0F" w:rsidRDefault="00376530" w:rsidP="00A4449E">
      <w:pPr>
        <w:spacing w:line="300" w:lineRule="auto"/>
        <w:ind w:firstLineChars="200" w:firstLine="480"/>
        <w:rPr>
          <w:sz w:val="24"/>
          <w:szCs w:val="24"/>
        </w:rPr>
      </w:pPr>
      <w:r w:rsidRPr="009F5E0F">
        <w:rPr>
          <w:rFonts w:hint="eastAsia"/>
          <w:sz w:val="24"/>
          <w:szCs w:val="24"/>
        </w:rPr>
        <w:t>1</w:t>
      </w:r>
      <w:r w:rsidR="00202B9B">
        <w:rPr>
          <w:rFonts w:ascii="宋体" w:hint="eastAsia"/>
          <w:sz w:val="24"/>
          <w:szCs w:val="24"/>
        </w:rPr>
        <w:t>)</w:t>
      </w:r>
      <w:r w:rsidR="009D04BF">
        <w:rPr>
          <w:rFonts w:ascii="宋体"/>
          <w:sz w:val="24"/>
          <w:szCs w:val="24"/>
        </w:rPr>
        <w:t xml:space="preserve"> </w:t>
      </w:r>
      <w:r w:rsidRPr="009F5E0F">
        <w:rPr>
          <w:rFonts w:hint="eastAsia"/>
          <w:sz w:val="24"/>
          <w:szCs w:val="24"/>
        </w:rPr>
        <w:t>每天检查循环水泵是否正常工作，有无异响，发现问题及时处理。</w:t>
      </w:r>
    </w:p>
    <w:p w:rsidR="00376530" w:rsidRPr="009F5E0F" w:rsidRDefault="00376530" w:rsidP="00A4449E">
      <w:pPr>
        <w:spacing w:line="300" w:lineRule="auto"/>
        <w:ind w:firstLineChars="200" w:firstLine="480"/>
        <w:rPr>
          <w:sz w:val="24"/>
          <w:szCs w:val="24"/>
        </w:rPr>
      </w:pPr>
      <w:r w:rsidRPr="009F5E0F">
        <w:rPr>
          <w:rFonts w:hint="eastAsia"/>
          <w:sz w:val="24"/>
          <w:szCs w:val="24"/>
        </w:rPr>
        <w:lastRenderedPageBreak/>
        <w:t>2</w:t>
      </w:r>
      <w:r w:rsidR="00202B9B">
        <w:rPr>
          <w:rFonts w:ascii="宋体" w:hint="eastAsia"/>
          <w:sz w:val="24"/>
          <w:szCs w:val="24"/>
        </w:rPr>
        <w:t>)</w:t>
      </w:r>
      <w:r w:rsidR="009D04BF">
        <w:rPr>
          <w:rFonts w:ascii="宋体"/>
          <w:sz w:val="24"/>
          <w:szCs w:val="24"/>
        </w:rPr>
        <w:t xml:space="preserve"> </w:t>
      </w:r>
      <w:r w:rsidRPr="009F5E0F">
        <w:rPr>
          <w:rFonts w:hint="eastAsia"/>
          <w:sz w:val="24"/>
          <w:szCs w:val="24"/>
        </w:rPr>
        <w:t>每月检查一次管道系统中自动排气阀的工作状况，对动作不良的，要修理或更换</w:t>
      </w:r>
      <w:r w:rsidR="005A163C" w:rsidRPr="009F5E0F">
        <w:rPr>
          <w:rFonts w:hint="eastAsia"/>
          <w:sz w:val="24"/>
          <w:szCs w:val="24"/>
        </w:rPr>
        <w:t>。</w:t>
      </w:r>
    </w:p>
    <w:p w:rsidR="00376530" w:rsidRPr="009F5E0F" w:rsidRDefault="00376530" w:rsidP="00A4449E">
      <w:pPr>
        <w:spacing w:line="300" w:lineRule="auto"/>
        <w:ind w:firstLineChars="200" w:firstLine="480"/>
        <w:rPr>
          <w:sz w:val="24"/>
          <w:szCs w:val="24"/>
        </w:rPr>
      </w:pPr>
      <w:r w:rsidRPr="009F5E0F">
        <w:rPr>
          <w:rFonts w:hint="eastAsia"/>
          <w:sz w:val="24"/>
          <w:szCs w:val="24"/>
        </w:rPr>
        <w:t>3</w:t>
      </w:r>
      <w:r w:rsidR="00202B9B">
        <w:rPr>
          <w:rFonts w:ascii="宋体" w:hint="eastAsia"/>
          <w:sz w:val="24"/>
          <w:szCs w:val="24"/>
        </w:rPr>
        <w:t>)</w:t>
      </w:r>
      <w:r w:rsidR="009D04BF">
        <w:rPr>
          <w:rFonts w:ascii="宋体"/>
          <w:sz w:val="24"/>
          <w:szCs w:val="24"/>
        </w:rPr>
        <w:t xml:space="preserve"> </w:t>
      </w:r>
      <w:r w:rsidRPr="009F5E0F">
        <w:rPr>
          <w:rFonts w:hint="eastAsia"/>
          <w:sz w:val="24"/>
          <w:szCs w:val="24"/>
        </w:rPr>
        <w:t>每季度检查一次露天的冷冻管道保温层和保护层，对破损、缺失部分进行修复处理。</w:t>
      </w:r>
    </w:p>
    <w:p w:rsidR="00376530" w:rsidRPr="009F5E0F" w:rsidRDefault="00376530" w:rsidP="00A4449E">
      <w:pPr>
        <w:spacing w:line="300" w:lineRule="auto"/>
        <w:ind w:firstLineChars="200" w:firstLine="480"/>
        <w:rPr>
          <w:sz w:val="24"/>
          <w:szCs w:val="24"/>
        </w:rPr>
      </w:pPr>
      <w:r w:rsidRPr="009F5E0F">
        <w:rPr>
          <w:rFonts w:hint="eastAsia"/>
          <w:sz w:val="24"/>
          <w:szCs w:val="24"/>
        </w:rPr>
        <w:t>4</w:t>
      </w:r>
      <w:r w:rsidR="009D04BF" w:rsidRPr="000D4B8C">
        <w:rPr>
          <w:rFonts w:hint="eastAsia"/>
          <w:sz w:val="24"/>
          <w:szCs w:val="24"/>
        </w:rPr>
        <w:t>）</w:t>
      </w:r>
      <w:r w:rsidRPr="009F5E0F">
        <w:rPr>
          <w:rFonts w:hint="eastAsia"/>
          <w:sz w:val="24"/>
          <w:szCs w:val="24"/>
        </w:rPr>
        <w:t>每年对阀门加注润滑油，同时对不经常使用的阀门要手动几个来回。</w:t>
      </w:r>
    </w:p>
    <w:p w:rsidR="00376530" w:rsidRPr="009F5E0F" w:rsidRDefault="00376530" w:rsidP="00A4449E">
      <w:pPr>
        <w:spacing w:line="300" w:lineRule="auto"/>
        <w:ind w:firstLineChars="200" w:firstLine="480"/>
        <w:rPr>
          <w:sz w:val="24"/>
          <w:szCs w:val="24"/>
        </w:rPr>
      </w:pPr>
      <w:r w:rsidRPr="009F5E0F">
        <w:rPr>
          <w:rFonts w:hint="eastAsia"/>
          <w:sz w:val="24"/>
          <w:szCs w:val="24"/>
        </w:rPr>
        <w:t>5</w:t>
      </w:r>
      <w:r w:rsidR="009D04BF" w:rsidRPr="000D4B8C">
        <w:rPr>
          <w:rFonts w:hint="eastAsia"/>
          <w:sz w:val="24"/>
          <w:szCs w:val="24"/>
        </w:rPr>
        <w:t>）</w:t>
      </w:r>
      <w:r w:rsidRPr="009F5E0F">
        <w:rPr>
          <w:rFonts w:hint="eastAsia"/>
          <w:sz w:val="24"/>
          <w:szCs w:val="24"/>
        </w:rPr>
        <w:t>每年对阀门把手进行一次除锈补漆工作</w:t>
      </w:r>
      <w:r w:rsidR="005A163C" w:rsidRPr="009F5E0F">
        <w:rPr>
          <w:rFonts w:hint="eastAsia"/>
          <w:sz w:val="24"/>
          <w:szCs w:val="24"/>
        </w:rPr>
        <w:t>。</w:t>
      </w:r>
    </w:p>
    <w:p w:rsidR="00376530" w:rsidRDefault="00376530" w:rsidP="00A4449E">
      <w:pPr>
        <w:spacing w:line="300" w:lineRule="auto"/>
        <w:ind w:firstLineChars="200" w:firstLine="480"/>
        <w:rPr>
          <w:sz w:val="24"/>
          <w:szCs w:val="24"/>
        </w:rPr>
      </w:pPr>
      <w:r w:rsidRPr="009F5E0F">
        <w:rPr>
          <w:rFonts w:hint="eastAsia"/>
          <w:sz w:val="24"/>
          <w:szCs w:val="24"/>
        </w:rPr>
        <w:t>6</w:t>
      </w:r>
      <w:r w:rsidR="009D04BF" w:rsidRPr="000D4B8C">
        <w:rPr>
          <w:rFonts w:hint="eastAsia"/>
          <w:sz w:val="24"/>
          <w:szCs w:val="24"/>
        </w:rPr>
        <w:t>）</w:t>
      </w:r>
      <w:r w:rsidRPr="009F5E0F">
        <w:rPr>
          <w:rFonts w:hint="eastAsia"/>
          <w:sz w:val="24"/>
          <w:szCs w:val="24"/>
        </w:rPr>
        <w:t>每年过度季度更换一次空调管道内的水。</w:t>
      </w:r>
    </w:p>
    <w:p w:rsidR="00AC54D1" w:rsidRPr="000D4B8C" w:rsidRDefault="00E5375A" w:rsidP="00A4449E">
      <w:pPr>
        <w:spacing w:line="300" w:lineRule="auto"/>
        <w:ind w:firstLineChars="200" w:firstLine="482"/>
        <w:rPr>
          <w:b/>
          <w:sz w:val="24"/>
          <w:szCs w:val="24"/>
        </w:rPr>
      </w:pPr>
      <w:r w:rsidRPr="000D4B8C">
        <w:rPr>
          <w:b/>
          <w:sz w:val="24"/>
          <w:szCs w:val="24"/>
        </w:rPr>
        <w:t>7</w:t>
      </w:r>
      <w:r w:rsidR="007B4814" w:rsidRPr="000D4B8C">
        <w:rPr>
          <w:b/>
          <w:sz w:val="24"/>
          <w:szCs w:val="24"/>
        </w:rPr>
        <w:t>、</w:t>
      </w:r>
      <w:r w:rsidR="00AC54D1" w:rsidRPr="000D4B8C">
        <w:rPr>
          <w:rFonts w:hint="eastAsia"/>
          <w:b/>
          <w:sz w:val="24"/>
          <w:szCs w:val="24"/>
        </w:rPr>
        <w:t>手术室中央控制系统</w:t>
      </w:r>
    </w:p>
    <w:p w:rsidR="00AC54D1" w:rsidRPr="000D4B8C" w:rsidRDefault="00AC54D1" w:rsidP="00A4449E">
      <w:pPr>
        <w:spacing w:line="300" w:lineRule="auto"/>
        <w:ind w:firstLineChars="200" w:firstLine="480"/>
        <w:rPr>
          <w:sz w:val="24"/>
          <w:szCs w:val="24"/>
        </w:rPr>
      </w:pPr>
      <w:r w:rsidRPr="000D4B8C">
        <w:rPr>
          <w:rFonts w:hint="eastAsia"/>
          <w:sz w:val="24"/>
          <w:szCs w:val="24"/>
        </w:rPr>
        <w:t>1</w:t>
      </w:r>
      <w:r w:rsidRPr="000D4B8C">
        <w:rPr>
          <w:rFonts w:hint="eastAsia"/>
          <w:sz w:val="24"/>
          <w:szCs w:val="24"/>
        </w:rPr>
        <w:t>）每月一次检查操作系统是否正常工作，鼠标、键盘是否良好，发现问题及时处理。</w:t>
      </w:r>
    </w:p>
    <w:p w:rsidR="009F5E0F" w:rsidRPr="000D4B8C" w:rsidRDefault="00AC54D1" w:rsidP="00A4449E">
      <w:pPr>
        <w:spacing w:line="300" w:lineRule="auto"/>
        <w:ind w:firstLineChars="200" w:firstLine="480"/>
        <w:rPr>
          <w:sz w:val="24"/>
          <w:szCs w:val="24"/>
        </w:rPr>
      </w:pPr>
      <w:r w:rsidRPr="000D4B8C">
        <w:rPr>
          <w:rFonts w:hint="eastAsia"/>
          <w:sz w:val="24"/>
          <w:szCs w:val="24"/>
        </w:rPr>
        <w:t>2</w:t>
      </w:r>
      <w:r w:rsidRPr="000D4B8C">
        <w:rPr>
          <w:rFonts w:hint="eastAsia"/>
          <w:sz w:val="24"/>
          <w:szCs w:val="24"/>
        </w:rPr>
        <w:t>）每月一次检查操作界面信息的完整性、准确性、稳定性，发现问题及时处理。</w:t>
      </w:r>
    </w:p>
    <w:p w:rsidR="001A5C1E" w:rsidRPr="004B749F" w:rsidRDefault="001A5C1E" w:rsidP="00A4449E">
      <w:pPr>
        <w:spacing w:line="300" w:lineRule="auto"/>
        <w:ind w:firstLineChars="200" w:firstLine="482"/>
        <w:rPr>
          <w:b/>
          <w:sz w:val="24"/>
          <w:szCs w:val="24"/>
        </w:rPr>
      </w:pPr>
      <w:r w:rsidRPr="004B749F">
        <w:rPr>
          <w:rFonts w:hint="eastAsia"/>
          <w:b/>
          <w:sz w:val="24"/>
          <w:szCs w:val="24"/>
        </w:rPr>
        <w:t>8</w:t>
      </w:r>
      <w:r w:rsidRPr="004B749F">
        <w:rPr>
          <w:rFonts w:hint="eastAsia"/>
          <w:b/>
          <w:sz w:val="24"/>
          <w:szCs w:val="24"/>
        </w:rPr>
        <w:t>、洁净区域空气洁净度检查</w:t>
      </w:r>
    </w:p>
    <w:p w:rsidR="001A5C1E" w:rsidRPr="004B749F" w:rsidRDefault="001A5C1E" w:rsidP="00A4449E">
      <w:pPr>
        <w:spacing w:line="300" w:lineRule="auto"/>
        <w:ind w:firstLineChars="200" w:firstLine="480"/>
        <w:rPr>
          <w:sz w:val="24"/>
          <w:szCs w:val="24"/>
        </w:rPr>
      </w:pPr>
      <w:r w:rsidRPr="004B749F">
        <w:rPr>
          <w:rFonts w:hint="eastAsia"/>
          <w:sz w:val="24"/>
          <w:szCs w:val="24"/>
        </w:rPr>
        <w:t>1</w:t>
      </w:r>
      <w:r w:rsidR="009D04BF" w:rsidRPr="004B749F">
        <w:rPr>
          <w:rFonts w:hint="eastAsia"/>
          <w:sz w:val="24"/>
          <w:szCs w:val="24"/>
        </w:rPr>
        <w:t>）</w:t>
      </w:r>
      <w:r w:rsidRPr="004B749F">
        <w:rPr>
          <w:sz w:val="24"/>
          <w:szCs w:val="24"/>
        </w:rPr>
        <w:t>每月对洁净区域进行空气洁净度常规检测。</w:t>
      </w:r>
    </w:p>
    <w:p w:rsidR="001A5C1E" w:rsidRPr="004B749F" w:rsidRDefault="001A5C1E" w:rsidP="00A4449E">
      <w:pPr>
        <w:spacing w:line="300" w:lineRule="auto"/>
        <w:ind w:firstLineChars="200" w:firstLine="480"/>
        <w:rPr>
          <w:sz w:val="24"/>
          <w:szCs w:val="24"/>
        </w:rPr>
      </w:pPr>
      <w:r w:rsidRPr="004B749F">
        <w:rPr>
          <w:rFonts w:hint="eastAsia"/>
          <w:sz w:val="24"/>
          <w:szCs w:val="24"/>
        </w:rPr>
        <w:t>2</w:t>
      </w:r>
      <w:r w:rsidR="009D04BF" w:rsidRPr="004B749F">
        <w:rPr>
          <w:rFonts w:hint="eastAsia"/>
          <w:sz w:val="24"/>
          <w:szCs w:val="24"/>
        </w:rPr>
        <w:t>）</w:t>
      </w:r>
      <w:r w:rsidRPr="004B749F">
        <w:rPr>
          <w:rFonts w:hint="eastAsia"/>
          <w:sz w:val="24"/>
          <w:szCs w:val="24"/>
        </w:rPr>
        <w:t>检测报告一式二份，分别交管理部门、使用科室存档。</w:t>
      </w:r>
    </w:p>
    <w:p w:rsidR="001A5C1E" w:rsidRPr="004B749F" w:rsidRDefault="001A5C1E" w:rsidP="00A4449E">
      <w:pPr>
        <w:spacing w:line="300" w:lineRule="auto"/>
        <w:ind w:firstLineChars="200" w:firstLine="482"/>
        <w:rPr>
          <w:b/>
          <w:sz w:val="24"/>
          <w:szCs w:val="24"/>
        </w:rPr>
      </w:pPr>
      <w:r w:rsidRPr="004B749F">
        <w:rPr>
          <w:rFonts w:hint="eastAsia"/>
          <w:b/>
          <w:sz w:val="24"/>
          <w:szCs w:val="24"/>
        </w:rPr>
        <w:t>9</w:t>
      </w:r>
      <w:r w:rsidRPr="004B749F">
        <w:rPr>
          <w:b/>
          <w:sz w:val="24"/>
          <w:szCs w:val="24"/>
        </w:rPr>
        <w:t>、洁净区第三方检测</w:t>
      </w:r>
    </w:p>
    <w:p w:rsidR="004B4593" w:rsidRPr="004B749F" w:rsidRDefault="004B4593" w:rsidP="00A4449E">
      <w:pPr>
        <w:spacing w:line="300" w:lineRule="auto"/>
        <w:ind w:firstLineChars="200" w:firstLine="480"/>
        <w:rPr>
          <w:rFonts w:ascii="宋体"/>
          <w:sz w:val="24"/>
          <w:szCs w:val="22"/>
        </w:rPr>
      </w:pPr>
      <w:r w:rsidRPr="004B749F">
        <w:rPr>
          <w:rFonts w:ascii="宋体" w:hAnsi="宋体" w:cs="宋体"/>
          <w:sz w:val="24"/>
          <w:szCs w:val="24"/>
        </w:rPr>
        <w:t>1</w:t>
      </w:r>
      <w:r w:rsidR="001A5C1E" w:rsidRPr="004B749F">
        <w:rPr>
          <w:rFonts w:ascii="宋体" w:hint="eastAsia"/>
          <w:sz w:val="24"/>
          <w:szCs w:val="24"/>
        </w:rPr>
        <w:t>)</w:t>
      </w:r>
      <w:r w:rsidR="009D04BF">
        <w:rPr>
          <w:rFonts w:ascii="宋体"/>
          <w:sz w:val="24"/>
          <w:szCs w:val="24"/>
        </w:rPr>
        <w:t xml:space="preserve"> </w:t>
      </w:r>
      <w:r w:rsidR="007E47E8">
        <w:rPr>
          <w:rFonts w:ascii="宋体" w:hint="eastAsia"/>
          <w:sz w:val="24"/>
          <w:szCs w:val="24"/>
        </w:rPr>
        <w:t>中标人</w:t>
      </w:r>
      <w:r w:rsidR="001A5C1E" w:rsidRPr="004B749F">
        <w:rPr>
          <w:rFonts w:ascii="宋体" w:hAnsi="宋体" w:cs="宋体" w:hint="eastAsia"/>
          <w:sz w:val="24"/>
          <w:szCs w:val="24"/>
        </w:rPr>
        <w:t>每季度请有资质的检测机构对洁净室（</w:t>
      </w:r>
      <w:r w:rsidR="001A5C1E" w:rsidRPr="004B749F">
        <w:rPr>
          <w:rFonts w:ascii="宋体" w:hAnsi="宋体" w:cs="宋体"/>
          <w:sz w:val="24"/>
          <w:szCs w:val="24"/>
        </w:rPr>
        <w:t>50</w:t>
      </w:r>
      <w:r w:rsidR="001A5C1E" w:rsidRPr="004B749F">
        <w:rPr>
          <w:rFonts w:ascii="宋体" w:hAnsi="宋体" w:cs="宋体" w:hint="eastAsia"/>
          <w:sz w:val="24"/>
          <w:szCs w:val="24"/>
        </w:rPr>
        <w:t>个房间或检测点）进行检测，具体包括：温度、相对湿度、换气次数、总风量、静压差、洁净度、细菌浓度、噪声、照度等，</w:t>
      </w:r>
      <w:r w:rsidRPr="004B749F">
        <w:rPr>
          <w:rFonts w:ascii="宋体" w:hAnsi="宋体" w:cs="宋体" w:hint="eastAsia"/>
          <w:sz w:val="24"/>
          <w:szCs w:val="24"/>
        </w:rPr>
        <w:t>检测</w:t>
      </w:r>
      <w:r w:rsidRPr="004B749F">
        <w:rPr>
          <w:rFonts w:ascii="宋体" w:hint="eastAsia"/>
          <w:sz w:val="24"/>
          <w:szCs w:val="22"/>
        </w:rPr>
        <w:t>费用由中标人自行承担，采购人不再支付任何费用。</w:t>
      </w:r>
    </w:p>
    <w:p w:rsidR="004B4593" w:rsidRPr="004B749F" w:rsidRDefault="004B4593" w:rsidP="00A4449E">
      <w:pPr>
        <w:spacing w:line="300" w:lineRule="auto"/>
        <w:ind w:firstLineChars="200" w:firstLine="480"/>
        <w:rPr>
          <w:sz w:val="24"/>
          <w:szCs w:val="24"/>
        </w:rPr>
      </w:pPr>
      <w:r w:rsidRPr="004B749F">
        <w:rPr>
          <w:rFonts w:ascii="宋体" w:hAnsi="宋体" w:cs="宋体" w:hint="eastAsia"/>
          <w:sz w:val="24"/>
          <w:szCs w:val="24"/>
        </w:rPr>
        <w:t>2）</w:t>
      </w:r>
      <w:r w:rsidRPr="004B749F">
        <w:rPr>
          <w:rFonts w:hint="eastAsia"/>
          <w:sz w:val="24"/>
          <w:szCs w:val="24"/>
        </w:rPr>
        <w:t>检测报告一式三份，分别交管理部门、使用科室</w:t>
      </w:r>
      <w:r w:rsidR="00955B62" w:rsidRPr="004B749F">
        <w:rPr>
          <w:rFonts w:hint="eastAsia"/>
          <w:sz w:val="24"/>
          <w:szCs w:val="24"/>
        </w:rPr>
        <w:t>、财务科</w:t>
      </w:r>
      <w:r w:rsidRPr="004B749F">
        <w:rPr>
          <w:rFonts w:hint="eastAsia"/>
          <w:sz w:val="24"/>
          <w:szCs w:val="24"/>
        </w:rPr>
        <w:t>存档</w:t>
      </w:r>
      <w:r w:rsidR="00955B62" w:rsidRPr="004B749F">
        <w:rPr>
          <w:rFonts w:hint="eastAsia"/>
          <w:sz w:val="24"/>
          <w:szCs w:val="24"/>
        </w:rPr>
        <w:t>。</w:t>
      </w:r>
    </w:p>
    <w:p w:rsidR="004B4593" w:rsidRPr="004B749F" w:rsidRDefault="004B4593" w:rsidP="00A4449E">
      <w:pPr>
        <w:spacing w:line="300" w:lineRule="auto"/>
        <w:ind w:firstLineChars="200" w:firstLine="480"/>
        <w:rPr>
          <w:sz w:val="24"/>
          <w:szCs w:val="24"/>
        </w:rPr>
      </w:pPr>
      <w:r w:rsidRPr="004B749F">
        <w:rPr>
          <w:rFonts w:hint="eastAsia"/>
          <w:sz w:val="24"/>
          <w:szCs w:val="24"/>
        </w:rPr>
        <w:t>3</w:t>
      </w:r>
      <w:r w:rsidRPr="004B749F">
        <w:rPr>
          <w:rFonts w:hint="eastAsia"/>
          <w:sz w:val="24"/>
          <w:szCs w:val="24"/>
        </w:rPr>
        <w:t>）</w:t>
      </w:r>
      <w:r w:rsidR="001A5C1E" w:rsidRPr="004B749F">
        <w:rPr>
          <w:rFonts w:ascii="宋体" w:hAnsi="宋体" w:cs="宋体" w:hint="eastAsia"/>
          <w:sz w:val="24"/>
          <w:szCs w:val="24"/>
        </w:rPr>
        <w:t>保证洁净室符合使用的规范要求，同时对洁净室使用当中存在的问题提出合理化建议</w:t>
      </w:r>
      <w:r w:rsidR="001A5C1E" w:rsidRPr="004B749F">
        <w:rPr>
          <w:rFonts w:hint="eastAsia"/>
          <w:sz w:val="24"/>
          <w:szCs w:val="24"/>
        </w:rPr>
        <w:t>。</w:t>
      </w:r>
    </w:p>
    <w:p w:rsidR="009F5E0F" w:rsidRPr="009F5E0F" w:rsidRDefault="001A5C1E" w:rsidP="00A4449E">
      <w:pPr>
        <w:spacing w:line="300" w:lineRule="auto"/>
        <w:ind w:firstLineChars="200" w:firstLine="482"/>
        <w:rPr>
          <w:rFonts w:ascii="宋体" w:hAnsi="宋体" w:cs="宋体"/>
          <w:b/>
          <w:sz w:val="24"/>
          <w:szCs w:val="24"/>
        </w:rPr>
      </w:pPr>
      <w:r>
        <w:rPr>
          <w:b/>
          <w:sz w:val="24"/>
          <w:szCs w:val="24"/>
        </w:rPr>
        <w:t>10</w:t>
      </w:r>
      <w:r w:rsidR="007B4814">
        <w:rPr>
          <w:b/>
          <w:sz w:val="24"/>
          <w:szCs w:val="24"/>
        </w:rPr>
        <w:t>、</w:t>
      </w:r>
      <w:r w:rsidR="009F5E0F" w:rsidRPr="009F5E0F">
        <w:rPr>
          <w:rFonts w:hint="eastAsia"/>
          <w:b/>
          <w:sz w:val="24"/>
          <w:szCs w:val="24"/>
        </w:rPr>
        <w:t>分体空调</w:t>
      </w:r>
      <w:r w:rsidR="009F5E0F" w:rsidRPr="009F5E0F">
        <w:rPr>
          <w:rFonts w:ascii="宋体" w:hAnsi="宋体" w:cs="宋体" w:hint="eastAsia"/>
          <w:b/>
          <w:sz w:val="24"/>
          <w:szCs w:val="24"/>
        </w:rPr>
        <w:t>维护与保养</w:t>
      </w:r>
    </w:p>
    <w:p w:rsidR="009F5E0F" w:rsidRPr="009F5E0F" w:rsidRDefault="009F5E0F" w:rsidP="00A4449E">
      <w:pPr>
        <w:spacing w:line="300" w:lineRule="auto"/>
        <w:ind w:firstLineChars="200" w:firstLine="480"/>
        <w:rPr>
          <w:sz w:val="24"/>
          <w:szCs w:val="24"/>
        </w:rPr>
      </w:pPr>
      <w:r w:rsidRPr="009F5E0F">
        <w:rPr>
          <w:rFonts w:hint="eastAsia"/>
          <w:sz w:val="24"/>
          <w:szCs w:val="24"/>
        </w:rPr>
        <w:t>1</w:t>
      </w:r>
      <w:r w:rsidR="009D04BF" w:rsidRPr="000D4B8C">
        <w:rPr>
          <w:rFonts w:hint="eastAsia"/>
          <w:sz w:val="24"/>
          <w:szCs w:val="24"/>
        </w:rPr>
        <w:t>）</w:t>
      </w:r>
      <w:r w:rsidRPr="009F5E0F">
        <w:rPr>
          <w:rFonts w:hint="eastAsia"/>
          <w:sz w:val="24"/>
          <w:szCs w:val="24"/>
        </w:rPr>
        <w:t>每月一次清洗并消毒滤网。</w:t>
      </w:r>
    </w:p>
    <w:p w:rsidR="009F5E0F" w:rsidRPr="009F5E0F" w:rsidRDefault="009F5E0F" w:rsidP="00A4449E">
      <w:pPr>
        <w:spacing w:line="300" w:lineRule="auto"/>
        <w:ind w:firstLineChars="200" w:firstLine="480"/>
        <w:rPr>
          <w:sz w:val="24"/>
          <w:szCs w:val="24"/>
        </w:rPr>
      </w:pPr>
      <w:r w:rsidRPr="009F5E0F">
        <w:rPr>
          <w:rFonts w:hint="eastAsia"/>
          <w:sz w:val="24"/>
          <w:szCs w:val="24"/>
        </w:rPr>
        <w:t>2</w:t>
      </w:r>
      <w:r w:rsidR="009D04BF" w:rsidRPr="000D4B8C">
        <w:rPr>
          <w:rFonts w:hint="eastAsia"/>
          <w:sz w:val="24"/>
          <w:szCs w:val="24"/>
        </w:rPr>
        <w:t>）</w:t>
      </w:r>
      <w:r w:rsidRPr="009F5E0F">
        <w:rPr>
          <w:rFonts w:hint="eastAsia"/>
          <w:sz w:val="24"/>
          <w:szCs w:val="24"/>
        </w:rPr>
        <w:t>每季度一次清洗并消毒空调内机。</w:t>
      </w:r>
    </w:p>
    <w:p w:rsidR="009F5E0F" w:rsidRDefault="009F5E0F" w:rsidP="00A4449E">
      <w:pPr>
        <w:spacing w:line="300" w:lineRule="auto"/>
        <w:ind w:firstLineChars="200" w:firstLine="480"/>
        <w:rPr>
          <w:sz w:val="24"/>
          <w:szCs w:val="24"/>
        </w:rPr>
      </w:pPr>
      <w:r w:rsidRPr="009F5E0F">
        <w:rPr>
          <w:rFonts w:hint="eastAsia"/>
          <w:sz w:val="24"/>
          <w:szCs w:val="24"/>
        </w:rPr>
        <w:t>3</w:t>
      </w:r>
      <w:r w:rsidR="009D04BF" w:rsidRPr="000D4B8C">
        <w:rPr>
          <w:rFonts w:hint="eastAsia"/>
          <w:sz w:val="24"/>
          <w:szCs w:val="24"/>
        </w:rPr>
        <w:t>）</w:t>
      </w:r>
      <w:r w:rsidRPr="009F5E0F">
        <w:rPr>
          <w:rFonts w:hint="eastAsia"/>
          <w:sz w:val="24"/>
          <w:szCs w:val="24"/>
        </w:rPr>
        <w:t>每半年一次清洗空调外机。</w:t>
      </w:r>
    </w:p>
    <w:p w:rsidR="009F5E0F" w:rsidRPr="00B05704" w:rsidRDefault="001A5C1E" w:rsidP="00A4449E">
      <w:pPr>
        <w:spacing w:line="300" w:lineRule="auto"/>
        <w:ind w:firstLineChars="200" w:firstLine="482"/>
        <w:rPr>
          <w:b/>
          <w:sz w:val="24"/>
          <w:szCs w:val="24"/>
        </w:rPr>
      </w:pPr>
      <w:r>
        <w:rPr>
          <w:b/>
          <w:sz w:val="24"/>
          <w:szCs w:val="24"/>
        </w:rPr>
        <w:t>11</w:t>
      </w:r>
      <w:r w:rsidR="007B4814">
        <w:rPr>
          <w:b/>
          <w:sz w:val="24"/>
          <w:szCs w:val="24"/>
        </w:rPr>
        <w:t>、</w:t>
      </w:r>
      <w:r w:rsidR="004B4593">
        <w:rPr>
          <w:rFonts w:hint="eastAsia"/>
          <w:b/>
          <w:sz w:val="24"/>
          <w:szCs w:val="24"/>
        </w:rPr>
        <w:t>电</w:t>
      </w:r>
      <w:r w:rsidR="009F5E0F" w:rsidRPr="00B05704">
        <w:rPr>
          <w:rFonts w:hint="eastAsia"/>
          <w:b/>
          <w:sz w:val="24"/>
          <w:szCs w:val="24"/>
        </w:rPr>
        <w:t>动门系统维护和保养</w:t>
      </w:r>
    </w:p>
    <w:p w:rsidR="00D10865" w:rsidRDefault="009F5E0F" w:rsidP="00A4449E">
      <w:pPr>
        <w:spacing w:line="300" w:lineRule="auto"/>
        <w:ind w:firstLineChars="200" w:firstLine="480"/>
        <w:rPr>
          <w:rFonts w:ascii="宋体" w:hAnsi="宋体" w:cs="宋体"/>
          <w:sz w:val="24"/>
        </w:rPr>
      </w:pPr>
      <w:r w:rsidRPr="009F5E0F">
        <w:rPr>
          <w:rFonts w:hint="eastAsia"/>
          <w:sz w:val="24"/>
          <w:szCs w:val="24"/>
        </w:rPr>
        <w:t>1</w:t>
      </w:r>
      <w:r w:rsidR="00202B9B">
        <w:rPr>
          <w:rFonts w:ascii="宋体" w:hint="eastAsia"/>
          <w:sz w:val="24"/>
          <w:szCs w:val="24"/>
        </w:rPr>
        <w:t>)</w:t>
      </w:r>
      <w:r w:rsidR="009D04BF">
        <w:rPr>
          <w:rFonts w:ascii="宋体"/>
          <w:sz w:val="24"/>
          <w:szCs w:val="24"/>
        </w:rPr>
        <w:t xml:space="preserve"> </w:t>
      </w:r>
      <w:r w:rsidR="00B95D63">
        <w:rPr>
          <w:rFonts w:ascii="宋体" w:hAnsi="宋体" w:cs="宋体" w:hint="eastAsia"/>
          <w:sz w:val="24"/>
        </w:rPr>
        <w:t>每周一次</w:t>
      </w:r>
      <w:r w:rsidR="00B95D63" w:rsidRPr="00F21DD9">
        <w:rPr>
          <w:rFonts w:ascii="宋体" w:hAnsi="宋体" w:cs="宋体" w:hint="eastAsia"/>
          <w:sz w:val="24"/>
        </w:rPr>
        <w:t>检查</w:t>
      </w:r>
      <w:r w:rsidR="004B4593" w:rsidRPr="004B4593">
        <w:rPr>
          <w:rFonts w:hint="eastAsia"/>
          <w:sz w:val="24"/>
          <w:szCs w:val="24"/>
        </w:rPr>
        <w:t>电</w:t>
      </w:r>
      <w:r w:rsidR="00B95D63" w:rsidRPr="009F5E0F">
        <w:rPr>
          <w:rFonts w:hint="eastAsia"/>
          <w:sz w:val="24"/>
          <w:szCs w:val="24"/>
        </w:rPr>
        <w:t>动门</w:t>
      </w:r>
      <w:r w:rsidR="00B95D63" w:rsidRPr="00F21DD9">
        <w:rPr>
          <w:rFonts w:ascii="宋体" w:hAnsi="宋体" w:cs="宋体" w:hint="eastAsia"/>
          <w:sz w:val="24"/>
        </w:rPr>
        <w:t>开关是否灵活，</w:t>
      </w:r>
      <w:r w:rsidR="00D10865" w:rsidRPr="00D10865">
        <w:rPr>
          <w:rFonts w:ascii="宋体" w:hAnsi="宋体" w:cs="宋体" w:hint="eastAsia"/>
          <w:sz w:val="24"/>
        </w:rPr>
        <w:t>防撞胶垫</w:t>
      </w:r>
      <w:r w:rsidR="00B95D63" w:rsidRPr="00F21DD9">
        <w:rPr>
          <w:rFonts w:ascii="宋体" w:hAnsi="宋体" w:cs="宋体" w:hint="eastAsia"/>
          <w:sz w:val="24"/>
        </w:rPr>
        <w:t>是否良好</w:t>
      </w:r>
      <w:r w:rsidR="00D10865" w:rsidRPr="009F5E0F">
        <w:rPr>
          <w:rFonts w:hint="eastAsia"/>
          <w:sz w:val="24"/>
          <w:szCs w:val="24"/>
        </w:rPr>
        <w:t>，同时紧固自动门脚踏感应部件</w:t>
      </w:r>
      <w:r w:rsidR="00B95D63" w:rsidRPr="00F21DD9">
        <w:rPr>
          <w:rFonts w:ascii="宋体" w:hAnsi="宋体" w:cs="宋体" w:hint="eastAsia"/>
          <w:sz w:val="24"/>
        </w:rPr>
        <w:t>，发现问题及时处理</w:t>
      </w:r>
      <w:r w:rsidR="008B46BD">
        <w:rPr>
          <w:rFonts w:ascii="宋体" w:hint="eastAsia"/>
          <w:sz w:val="24"/>
          <w:szCs w:val="22"/>
        </w:rPr>
        <w:t>。</w:t>
      </w:r>
    </w:p>
    <w:p w:rsidR="009F5E0F" w:rsidRPr="009F5E0F" w:rsidRDefault="00D10865" w:rsidP="00A4449E">
      <w:pPr>
        <w:spacing w:line="300" w:lineRule="auto"/>
        <w:ind w:firstLineChars="200" w:firstLine="480"/>
        <w:rPr>
          <w:sz w:val="24"/>
          <w:szCs w:val="24"/>
        </w:rPr>
      </w:pPr>
      <w:r>
        <w:rPr>
          <w:rFonts w:ascii="宋体" w:hAnsi="宋体" w:cs="宋体" w:hint="eastAsia"/>
          <w:sz w:val="24"/>
        </w:rPr>
        <w:t>2</w:t>
      </w:r>
      <w:r w:rsidR="00202B9B">
        <w:rPr>
          <w:rFonts w:ascii="宋体" w:hint="eastAsia"/>
          <w:sz w:val="24"/>
          <w:szCs w:val="24"/>
        </w:rPr>
        <w:t>)</w:t>
      </w:r>
      <w:r w:rsidR="009D04BF">
        <w:rPr>
          <w:rFonts w:ascii="宋体"/>
          <w:sz w:val="24"/>
          <w:szCs w:val="24"/>
        </w:rPr>
        <w:t xml:space="preserve"> </w:t>
      </w:r>
      <w:r w:rsidR="009F5E0F" w:rsidRPr="009F5E0F">
        <w:rPr>
          <w:rFonts w:hint="eastAsia"/>
          <w:sz w:val="24"/>
          <w:szCs w:val="24"/>
        </w:rPr>
        <w:t>每</w:t>
      </w:r>
      <w:r>
        <w:rPr>
          <w:rFonts w:ascii="宋体" w:hAnsi="宋体" w:cs="宋体" w:hint="eastAsia"/>
          <w:sz w:val="24"/>
        </w:rPr>
        <w:t>周</w:t>
      </w:r>
      <w:r w:rsidR="009F5E0F" w:rsidRPr="009F5E0F">
        <w:rPr>
          <w:rFonts w:hint="eastAsia"/>
          <w:sz w:val="24"/>
          <w:szCs w:val="24"/>
        </w:rPr>
        <w:t>一次检查门禁可视对讲系统的状况</w:t>
      </w:r>
      <w:r w:rsidR="00B95D63" w:rsidRPr="00F21DD9">
        <w:rPr>
          <w:rFonts w:ascii="宋体" w:hAnsi="宋体" w:cs="宋体" w:hint="eastAsia"/>
          <w:sz w:val="24"/>
        </w:rPr>
        <w:t>是否良好</w:t>
      </w:r>
      <w:r w:rsidRPr="00F21DD9">
        <w:rPr>
          <w:rFonts w:ascii="宋体" w:hAnsi="宋体" w:cs="宋体" w:hint="eastAsia"/>
          <w:sz w:val="24"/>
        </w:rPr>
        <w:t>，发现问题及时处理</w:t>
      </w:r>
      <w:r w:rsidR="009F5E0F" w:rsidRPr="009F5E0F">
        <w:rPr>
          <w:rFonts w:hint="eastAsia"/>
          <w:sz w:val="24"/>
          <w:szCs w:val="24"/>
        </w:rPr>
        <w:t>。</w:t>
      </w:r>
    </w:p>
    <w:p w:rsidR="00820383" w:rsidRPr="00C4728E" w:rsidRDefault="000360C4" w:rsidP="00A4449E">
      <w:pPr>
        <w:spacing w:line="300" w:lineRule="auto"/>
        <w:ind w:firstLineChars="200" w:firstLine="480"/>
        <w:rPr>
          <w:sz w:val="24"/>
          <w:szCs w:val="24"/>
        </w:rPr>
      </w:pPr>
      <w:r>
        <w:rPr>
          <w:sz w:val="24"/>
          <w:szCs w:val="24"/>
        </w:rPr>
        <w:t>3</w:t>
      </w:r>
      <w:r w:rsidR="00202B9B">
        <w:rPr>
          <w:rFonts w:ascii="宋体" w:hint="eastAsia"/>
          <w:sz w:val="24"/>
          <w:szCs w:val="24"/>
        </w:rPr>
        <w:t>)</w:t>
      </w:r>
      <w:r w:rsidR="009D04BF">
        <w:rPr>
          <w:rFonts w:ascii="宋体"/>
          <w:sz w:val="24"/>
          <w:szCs w:val="24"/>
        </w:rPr>
        <w:t xml:space="preserve"> </w:t>
      </w:r>
      <w:r w:rsidR="009F5E0F" w:rsidRPr="009F5E0F">
        <w:rPr>
          <w:rFonts w:hint="eastAsia"/>
          <w:sz w:val="24"/>
          <w:szCs w:val="24"/>
        </w:rPr>
        <w:t>每个月清洁</w:t>
      </w:r>
      <w:r w:rsidR="004B4593" w:rsidRPr="004B4593">
        <w:rPr>
          <w:rFonts w:hint="eastAsia"/>
          <w:sz w:val="24"/>
          <w:szCs w:val="24"/>
        </w:rPr>
        <w:t>电</w:t>
      </w:r>
      <w:r w:rsidR="009F5E0F" w:rsidRPr="009F5E0F">
        <w:rPr>
          <w:rFonts w:hint="eastAsia"/>
          <w:sz w:val="24"/>
          <w:szCs w:val="24"/>
        </w:rPr>
        <w:t>动门传动部件及轨道灰尘、油泥，并注意添加润滑油。</w:t>
      </w:r>
    </w:p>
    <w:p w:rsidR="00917B0F" w:rsidRDefault="00B05704" w:rsidP="00955D94">
      <w:pPr>
        <w:spacing w:line="300" w:lineRule="auto"/>
        <w:rPr>
          <w:rFonts w:ascii="宋体"/>
          <w:b/>
          <w:sz w:val="24"/>
          <w:szCs w:val="22"/>
        </w:rPr>
      </w:pPr>
      <w:r w:rsidRPr="000360C4">
        <w:rPr>
          <w:rFonts w:ascii="宋体" w:hint="eastAsia"/>
          <w:b/>
          <w:sz w:val="24"/>
          <w:szCs w:val="22"/>
        </w:rPr>
        <w:t>注：</w:t>
      </w:r>
    </w:p>
    <w:p w:rsidR="00B05704" w:rsidRPr="000360C4" w:rsidRDefault="00B05704" w:rsidP="00917B0F">
      <w:pPr>
        <w:spacing w:line="300" w:lineRule="auto"/>
        <w:ind w:firstLine="420"/>
        <w:rPr>
          <w:rFonts w:ascii="宋体"/>
          <w:b/>
          <w:sz w:val="24"/>
          <w:szCs w:val="22"/>
        </w:rPr>
      </w:pPr>
      <w:r w:rsidRPr="000360C4">
        <w:rPr>
          <w:rFonts w:ascii="宋体" w:hint="eastAsia"/>
          <w:b/>
          <w:sz w:val="24"/>
          <w:szCs w:val="22"/>
        </w:rPr>
        <w:t>1、</w:t>
      </w:r>
      <w:r w:rsidR="00A97690" w:rsidRPr="00A97690">
        <w:rPr>
          <w:rFonts w:hint="eastAsia"/>
          <w:b/>
          <w:sz w:val="24"/>
          <w:szCs w:val="24"/>
        </w:rPr>
        <w:t>本项目</w:t>
      </w:r>
      <w:r w:rsidRPr="000360C4">
        <w:rPr>
          <w:rFonts w:hint="eastAsia"/>
          <w:b/>
          <w:sz w:val="24"/>
          <w:szCs w:val="24"/>
        </w:rPr>
        <w:t>维护和保养</w:t>
      </w:r>
      <w:r w:rsidRPr="000360C4">
        <w:rPr>
          <w:rFonts w:ascii="宋体" w:hint="eastAsia"/>
          <w:b/>
          <w:sz w:val="24"/>
          <w:szCs w:val="22"/>
        </w:rPr>
        <w:t>内容包含但不限于以上内容，投标人应根据自己的服务，提供完善的保养方案和计划。</w:t>
      </w:r>
    </w:p>
    <w:p w:rsidR="00B05704" w:rsidRPr="000360C4" w:rsidRDefault="00B05704" w:rsidP="00917B0F">
      <w:pPr>
        <w:spacing w:line="300" w:lineRule="auto"/>
        <w:ind w:firstLine="420"/>
        <w:rPr>
          <w:rFonts w:ascii="宋体"/>
          <w:b/>
          <w:sz w:val="24"/>
          <w:szCs w:val="22"/>
        </w:rPr>
      </w:pPr>
      <w:r w:rsidRPr="000360C4">
        <w:rPr>
          <w:rFonts w:ascii="宋体" w:hint="eastAsia"/>
          <w:b/>
          <w:sz w:val="24"/>
          <w:szCs w:val="22"/>
        </w:rPr>
        <w:lastRenderedPageBreak/>
        <w:t>2、本次招标活动不组织现场勘查，投标人可自行组织勘查现场。采购人联系人：陈工，联系电话：0759-3157</w:t>
      </w:r>
      <w:r w:rsidRPr="000360C4">
        <w:rPr>
          <w:rFonts w:ascii="宋体"/>
          <w:b/>
          <w:sz w:val="24"/>
          <w:szCs w:val="22"/>
        </w:rPr>
        <w:t>595</w:t>
      </w:r>
      <w:r w:rsidR="008B46BD">
        <w:rPr>
          <w:rFonts w:ascii="宋体" w:hint="eastAsia"/>
          <w:sz w:val="24"/>
          <w:szCs w:val="22"/>
        </w:rPr>
        <w:t>。</w:t>
      </w:r>
    </w:p>
    <w:p w:rsidR="00C40D74" w:rsidRPr="000A3E97" w:rsidRDefault="00B05704" w:rsidP="00917B0F">
      <w:pPr>
        <w:spacing w:line="300" w:lineRule="auto"/>
        <w:ind w:firstLine="420"/>
        <w:rPr>
          <w:rFonts w:ascii="宋体"/>
          <w:b/>
          <w:sz w:val="24"/>
          <w:szCs w:val="22"/>
        </w:rPr>
      </w:pPr>
      <w:r w:rsidRPr="000360C4">
        <w:rPr>
          <w:rFonts w:ascii="宋体" w:hint="eastAsia"/>
          <w:b/>
          <w:sz w:val="24"/>
          <w:szCs w:val="22"/>
        </w:rPr>
        <w:t>3、投标人应制定相应的应急预案，以应对重要医疗部门不可间断的空调需求及应对紧急医疗状况出现。</w:t>
      </w:r>
    </w:p>
    <w:p w:rsidR="00003DE4" w:rsidRDefault="009D4CC2" w:rsidP="00A4449E">
      <w:pPr>
        <w:spacing w:line="300" w:lineRule="auto"/>
        <w:rPr>
          <w:rFonts w:ascii="宋体" w:hAnsi="宋体"/>
          <w:b/>
          <w:bCs/>
          <w:sz w:val="24"/>
          <w:szCs w:val="22"/>
        </w:rPr>
      </w:pPr>
      <w:r w:rsidRPr="00F243B6">
        <w:rPr>
          <w:rFonts w:ascii="宋体" w:hAnsi="宋体"/>
          <w:b/>
          <w:bCs/>
          <w:sz w:val="24"/>
          <w:szCs w:val="22"/>
        </w:rPr>
        <w:t>六</w:t>
      </w:r>
      <w:r w:rsidR="00697230" w:rsidRPr="00F243B6">
        <w:rPr>
          <w:rFonts w:ascii="宋体" w:hAnsi="宋体"/>
          <w:b/>
          <w:bCs/>
          <w:sz w:val="24"/>
          <w:szCs w:val="22"/>
        </w:rPr>
        <w:t>、</w:t>
      </w:r>
      <w:r w:rsidR="00003DE4">
        <w:rPr>
          <w:rFonts w:ascii="宋体" w:hAnsi="宋体" w:hint="eastAsia"/>
          <w:b/>
          <w:bCs/>
          <w:sz w:val="24"/>
          <w:szCs w:val="22"/>
        </w:rPr>
        <w:t>维护保养服务质量标准</w:t>
      </w:r>
    </w:p>
    <w:p w:rsidR="00B95D63" w:rsidRPr="00E30754" w:rsidRDefault="00B95D63" w:rsidP="00A4449E">
      <w:pPr>
        <w:spacing w:line="300" w:lineRule="auto"/>
        <w:ind w:firstLine="420"/>
        <w:textAlignment w:val="center"/>
        <w:rPr>
          <w:rFonts w:ascii="宋体" w:cs="宋体"/>
          <w:sz w:val="24"/>
          <w:szCs w:val="24"/>
        </w:rPr>
      </w:pPr>
      <w:r w:rsidRPr="00E30754">
        <w:rPr>
          <w:rFonts w:ascii="宋体" w:hAnsi="宋体" w:cs="宋体" w:hint="eastAsia"/>
          <w:sz w:val="24"/>
          <w:szCs w:val="24"/>
        </w:rPr>
        <w:t>洁净</w:t>
      </w:r>
      <w:r w:rsidR="00E30754">
        <w:rPr>
          <w:rFonts w:ascii="宋体" w:hAnsi="宋体" w:cs="宋体" w:hint="eastAsia"/>
          <w:sz w:val="24"/>
          <w:szCs w:val="24"/>
        </w:rPr>
        <w:t>系统</w:t>
      </w:r>
      <w:r w:rsidRPr="00E30754">
        <w:rPr>
          <w:rFonts w:ascii="宋体" w:hAnsi="宋体" w:cs="宋体" w:hint="eastAsia"/>
          <w:sz w:val="24"/>
          <w:szCs w:val="24"/>
        </w:rPr>
        <w:t>运行管理除了维持洁净室的正常使用功能外，其重点是必须满足洁净室使用的规范要求，即：恒温恒湿、无尘无菌</w:t>
      </w:r>
      <w:r w:rsidRPr="00E30754">
        <w:rPr>
          <w:rFonts w:ascii="宋体" w:cs="宋体"/>
          <w:sz w:val="24"/>
          <w:szCs w:val="24"/>
        </w:rPr>
        <w:t>,</w:t>
      </w:r>
      <w:r w:rsidRPr="00E30754">
        <w:rPr>
          <w:rFonts w:ascii="宋体" w:hAnsi="宋体" w:cs="宋体" w:hint="eastAsia"/>
          <w:sz w:val="24"/>
          <w:szCs w:val="24"/>
        </w:rPr>
        <w:t>而合理全面的维保工作不仅使得</w:t>
      </w:r>
      <w:r w:rsidR="002643A1">
        <w:rPr>
          <w:rFonts w:ascii="宋体" w:hAnsi="宋体" w:cs="宋体" w:hint="eastAsia"/>
          <w:sz w:val="24"/>
          <w:szCs w:val="24"/>
        </w:rPr>
        <w:t>系统/</w:t>
      </w:r>
      <w:r w:rsidRPr="00E30754">
        <w:rPr>
          <w:rFonts w:ascii="宋体" w:hAnsi="宋体" w:cs="宋体" w:hint="eastAsia"/>
          <w:sz w:val="24"/>
          <w:szCs w:val="24"/>
        </w:rPr>
        <w:t>设备处于良好的运行状态，亦有效地预防了故障的发生；</w:t>
      </w:r>
    </w:p>
    <w:p w:rsidR="00B95D63" w:rsidRPr="00E30754" w:rsidRDefault="00B95D63" w:rsidP="00624C81">
      <w:pPr>
        <w:spacing w:line="300" w:lineRule="auto"/>
        <w:ind w:firstLineChars="183" w:firstLine="439"/>
        <w:rPr>
          <w:rFonts w:ascii="宋体" w:cs="宋体"/>
          <w:sz w:val="24"/>
          <w:szCs w:val="24"/>
        </w:rPr>
      </w:pPr>
      <w:r w:rsidRPr="00E30754">
        <w:rPr>
          <w:rFonts w:ascii="宋体" w:hAnsi="宋体" w:cs="宋体"/>
          <w:sz w:val="24"/>
          <w:szCs w:val="24"/>
        </w:rPr>
        <w:t>1</w:t>
      </w:r>
      <w:r w:rsidR="000360C4" w:rsidRPr="00795BD1">
        <w:rPr>
          <w:rFonts w:ascii="宋体" w:hint="eastAsia"/>
          <w:sz w:val="24"/>
          <w:szCs w:val="24"/>
        </w:rPr>
        <w:t>、</w:t>
      </w:r>
      <w:r w:rsidRPr="00E30754">
        <w:rPr>
          <w:rFonts w:ascii="宋体" w:hAnsi="宋体" w:cs="宋体" w:hint="eastAsia"/>
          <w:sz w:val="24"/>
          <w:szCs w:val="24"/>
        </w:rPr>
        <w:t>保证所辖设备完好率</w:t>
      </w:r>
      <w:r w:rsidRPr="00E30754">
        <w:rPr>
          <w:rFonts w:ascii="宋体" w:hAnsi="宋体" w:cs="宋体"/>
          <w:sz w:val="24"/>
          <w:szCs w:val="24"/>
        </w:rPr>
        <w:t>98</w:t>
      </w:r>
      <w:r w:rsidR="00624C81">
        <w:rPr>
          <w:rFonts w:ascii="宋体" w:hAnsi="宋体" w:cs="宋体" w:hint="eastAsia"/>
          <w:sz w:val="24"/>
          <w:szCs w:val="24"/>
        </w:rPr>
        <w:t>%</w:t>
      </w:r>
      <w:r w:rsidRPr="00E30754">
        <w:rPr>
          <w:rFonts w:ascii="宋体" w:hAnsi="宋体" w:cs="宋体" w:hint="eastAsia"/>
          <w:sz w:val="24"/>
          <w:szCs w:val="24"/>
        </w:rPr>
        <w:t>。</w:t>
      </w:r>
    </w:p>
    <w:p w:rsidR="00624C81" w:rsidRDefault="00B95D63" w:rsidP="00624C81">
      <w:pPr>
        <w:spacing w:line="300" w:lineRule="auto"/>
        <w:ind w:firstLineChars="183" w:firstLine="439"/>
        <w:rPr>
          <w:rFonts w:ascii="宋体" w:hAnsi="宋体" w:cs="宋体"/>
          <w:sz w:val="24"/>
          <w:szCs w:val="24"/>
        </w:rPr>
      </w:pPr>
      <w:r w:rsidRPr="00E30754">
        <w:rPr>
          <w:rFonts w:ascii="宋体" w:hAnsi="宋体" w:cs="宋体"/>
          <w:sz w:val="24"/>
          <w:szCs w:val="24"/>
        </w:rPr>
        <w:t>2</w:t>
      </w:r>
      <w:r w:rsidR="000360C4" w:rsidRPr="00795BD1">
        <w:rPr>
          <w:rFonts w:ascii="宋体" w:hint="eastAsia"/>
          <w:sz w:val="24"/>
          <w:szCs w:val="24"/>
        </w:rPr>
        <w:t>、</w:t>
      </w:r>
      <w:r w:rsidRPr="00E30754">
        <w:rPr>
          <w:rFonts w:ascii="宋体" w:hAnsi="宋体" w:cs="宋体" w:hint="eastAsia"/>
          <w:sz w:val="24"/>
          <w:szCs w:val="24"/>
        </w:rPr>
        <w:t>保证所辖设备维修成功率</w:t>
      </w:r>
      <w:r w:rsidRPr="00E30754">
        <w:rPr>
          <w:rFonts w:ascii="宋体" w:hAnsi="宋体" w:cs="宋体"/>
          <w:sz w:val="24"/>
          <w:szCs w:val="24"/>
        </w:rPr>
        <w:t>100</w:t>
      </w:r>
      <w:r w:rsidR="00624C81">
        <w:rPr>
          <w:rFonts w:ascii="宋体" w:hAnsi="宋体" w:cs="宋体" w:hint="eastAsia"/>
          <w:sz w:val="24"/>
          <w:szCs w:val="24"/>
        </w:rPr>
        <w:t>%。</w:t>
      </w:r>
    </w:p>
    <w:p w:rsidR="001D2F23" w:rsidRPr="00A22CDC" w:rsidRDefault="00B95D63" w:rsidP="00A22CDC">
      <w:pPr>
        <w:spacing w:line="300" w:lineRule="auto"/>
        <w:ind w:firstLineChars="183" w:firstLine="439"/>
        <w:rPr>
          <w:rFonts w:ascii="宋体" w:hAnsi="宋体" w:cs="宋体"/>
          <w:sz w:val="24"/>
          <w:szCs w:val="24"/>
        </w:rPr>
      </w:pPr>
      <w:r w:rsidRPr="00E30754">
        <w:rPr>
          <w:rFonts w:ascii="宋体" w:hAnsi="宋体" w:cs="宋体"/>
          <w:sz w:val="24"/>
          <w:szCs w:val="24"/>
        </w:rPr>
        <w:t>3</w:t>
      </w:r>
      <w:r w:rsidR="000360C4" w:rsidRPr="00795BD1">
        <w:rPr>
          <w:rFonts w:ascii="宋体" w:hint="eastAsia"/>
          <w:sz w:val="24"/>
          <w:szCs w:val="24"/>
        </w:rPr>
        <w:t>、</w:t>
      </w:r>
      <w:r w:rsidRPr="00E30754">
        <w:rPr>
          <w:rFonts w:ascii="宋体" w:hAnsi="宋体" w:cs="宋体" w:hint="eastAsia"/>
          <w:sz w:val="24"/>
          <w:szCs w:val="24"/>
        </w:rPr>
        <w:t>保证所辖各系统运行良好率</w:t>
      </w:r>
      <w:r w:rsidRPr="00E30754">
        <w:rPr>
          <w:rFonts w:ascii="宋体" w:hAnsi="宋体" w:cs="宋体"/>
          <w:sz w:val="24"/>
          <w:szCs w:val="24"/>
        </w:rPr>
        <w:t>100%</w:t>
      </w:r>
      <w:r w:rsidRPr="00E30754">
        <w:rPr>
          <w:rFonts w:ascii="宋体" w:hAnsi="宋体" w:cs="宋体" w:hint="eastAsia"/>
          <w:sz w:val="24"/>
          <w:szCs w:val="24"/>
        </w:rPr>
        <w:t>。</w:t>
      </w:r>
    </w:p>
    <w:p w:rsidR="001E1546" w:rsidRPr="00D10DF1" w:rsidRDefault="00820383" w:rsidP="00A4449E">
      <w:pPr>
        <w:spacing w:line="300" w:lineRule="auto"/>
        <w:rPr>
          <w:rFonts w:ascii="宋体" w:hAnsi="宋体" w:cs="宋体"/>
          <w:b/>
          <w:bCs/>
          <w:sz w:val="18"/>
          <w:szCs w:val="18"/>
        </w:rPr>
      </w:pPr>
      <w:r>
        <w:rPr>
          <w:rFonts w:ascii="宋体" w:hAnsi="宋体" w:cs="宋体" w:hint="eastAsia"/>
          <w:b/>
          <w:sz w:val="24"/>
        </w:rPr>
        <w:t>附件</w:t>
      </w:r>
      <w:r w:rsidR="001D2F23">
        <w:rPr>
          <w:rFonts w:ascii="宋体" w:hAnsi="宋体" w:cs="宋体" w:hint="eastAsia"/>
          <w:b/>
          <w:sz w:val="24"/>
        </w:rPr>
        <w:t>：</w:t>
      </w:r>
    </w:p>
    <w:p w:rsidR="001E1546" w:rsidRDefault="001E1546" w:rsidP="00A4449E">
      <w:pPr>
        <w:spacing w:line="300" w:lineRule="auto"/>
        <w:ind w:firstLine="422"/>
        <w:jc w:val="center"/>
        <w:rPr>
          <w:rFonts w:ascii="宋体" w:hAnsi="宋体" w:cs="宋体"/>
          <w:b/>
          <w:bCs/>
          <w:sz w:val="18"/>
          <w:szCs w:val="18"/>
        </w:rPr>
      </w:pPr>
      <w:r>
        <w:rPr>
          <w:rFonts w:ascii="宋体" w:hAnsi="宋体" w:cs="宋体" w:hint="eastAsia"/>
          <w:b/>
          <w:bCs/>
          <w:szCs w:val="21"/>
        </w:rPr>
        <w:t>医院洁净手术室分级标准，洁净手术室的等级标准</w:t>
      </w:r>
    </w:p>
    <w:tbl>
      <w:tblPr>
        <w:tblW w:w="9781" w:type="dxa"/>
        <w:tblCellSpacing w:w="15" w:type="dxa"/>
        <w:tblInd w:w="-649" w:type="dxa"/>
        <w:tblBorders>
          <w:top w:val="outset" w:sz="6" w:space="0" w:color="B8D100"/>
          <w:left w:val="outset" w:sz="6" w:space="0" w:color="B8D100"/>
          <w:bottom w:val="outset" w:sz="6" w:space="0" w:color="B8D100"/>
          <w:right w:val="outset" w:sz="6" w:space="0" w:color="B8D100"/>
          <w:insideH w:val="outset" w:sz="6" w:space="0" w:color="B8D100"/>
          <w:insideV w:val="outset" w:sz="6" w:space="0" w:color="B8D100"/>
        </w:tblBorders>
        <w:shd w:val="clear" w:color="auto" w:fill="FFFFFF"/>
        <w:tblLayout w:type="fixed"/>
        <w:tblCellMar>
          <w:top w:w="15" w:type="dxa"/>
          <w:left w:w="15" w:type="dxa"/>
          <w:bottom w:w="15" w:type="dxa"/>
          <w:right w:w="15" w:type="dxa"/>
        </w:tblCellMar>
        <w:tblLook w:val="0000" w:firstRow="0" w:lastRow="0" w:firstColumn="0" w:lastColumn="0" w:noHBand="0" w:noVBand="0"/>
      </w:tblPr>
      <w:tblGrid>
        <w:gridCol w:w="993"/>
        <w:gridCol w:w="1857"/>
        <w:gridCol w:w="1412"/>
        <w:gridCol w:w="1928"/>
        <w:gridCol w:w="1584"/>
        <w:gridCol w:w="983"/>
        <w:gridCol w:w="1024"/>
      </w:tblGrid>
      <w:tr w:rsidR="001E1546" w:rsidTr="00EB229C">
        <w:trPr>
          <w:trHeight w:val="478"/>
          <w:tblCellSpacing w:w="15" w:type="dxa"/>
        </w:trPr>
        <w:tc>
          <w:tcPr>
            <w:tcW w:w="948" w:type="dxa"/>
            <w:vMerge w:val="restart"/>
            <w:shd w:val="clear" w:color="auto" w:fill="FFFFFF"/>
            <w:vAlign w:val="center"/>
          </w:tcPr>
          <w:p w:rsidR="001E1546" w:rsidRDefault="001E1546" w:rsidP="00A4449E">
            <w:pPr>
              <w:spacing w:line="300" w:lineRule="auto"/>
              <w:rPr>
                <w:rFonts w:ascii="宋体" w:hAnsi="宋体" w:cs="宋体"/>
                <w:sz w:val="18"/>
                <w:szCs w:val="18"/>
              </w:rPr>
            </w:pPr>
            <w:r>
              <w:rPr>
                <w:rFonts w:ascii="宋体" w:hAnsi="宋体" w:cs="宋体" w:hint="eastAsia"/>
                <w:sz w:val="18"/>
                <w:szCs w:val="18"/>
              </w:rPr>
              <w:t>等级</w:t>
            </w:r>
          </w:p>
        </w:tc>
        <w:tc>
          <w:tcPr>
            <w:tcW w:w="1827" w:type="dxa"/>
            <w:vMerge w:val="restart"/>
            <w:shd w:val="clear" w:color="auto" w:fill="FFFFFF"/>
            <w:vAlign w:val="center"/>
          </w:tcPr>
          <w:p w:rsidR="001E1546" w:rsidRDefault="001E1546" w:rsidP="00A4449E">
            <w:pPr>
              <w:spacing w:line="300" w:lineRule="auto"/>
              <w:ind w:firstLine="360"/>
              <w:rPr>
                <w:rFonts w:ascii="宋体" w:hAnsi="宋体" w:cs="宋体"/>
                <w:sz w:val="18"/>
                <w:szCs w:val="18"/>
              </w:rPr>
            </w:pPr>
            <w:r>
              <w:rPr>
                <w:rFonts w:ascii="宋体" w:hAnsi="宋体" w:cs="宋体" w:hint="eastAsia"/>
                <w:sz w:val="18"/>
                <w:szCs w:val="18"/>
              </w:rPr>
              <w:t>手术室名称</w:t>
            </w:r>
          </w:p>
        </w:tc>
        <w:tc>
          <w:tcPr>
            <w:tcW w:w="3310" w:type="dxa"/>
            <w:gridSpan w:val="2"/>
            <w:shd w:val="clear" w:color="auto" w:fill="FFFFFF"/>
            <w:vAlign w:val="center"/>
          </w:tcPr>
          <w:p w:rsidR="001E1546" w:rsidRDefault="001E1546" w:rsidP="00A4449E">
            <w:pPr>
              <w:spacing w:line="300" w:lineRule="auto"/>
              <w:ind w:firstLine="360"/>
              <w:rPr>
                <w:rFonts w:ascii="宋体" w:hAnsi="宋体" w:cs="宋体"/>
                <w:sz w:val="18"/>
                <w:szCs w:val="18"/>
              </w:rPr>
            </w:pPr>
            <w:r>
              <w:rPr>
                <w:rFonts w:ascii="宋体" w:hAnsi="宋体" w:cs="宋体" w:hint="eastAsia"/>
                <w:sz w:val="18"/>
                <w:szCs w:val="18"/>
              </w:rPr>
              <w:t>沉降法（浮游法）细菌最大平均浓度</w:t>
            </w:r>
          </w:p>
        </w:tc>
        <w:tc>
          <w:tcPr>
            <w:tcW w:w="1554" w:type="dxa"/>
            <w:shd w:val="clear" w:color="auto" w:fill="FFFFFF"/>
            <w:vAlign w:val="center"/>
          </w:tcPr>
          <w:p w:rsidR="001E1546" w:rsidRDefault="001E1546" w:rsidP="00A4449E">
            <w:pPr>
              <w:spacing w:line="300" w:lineRule="auto"/>
              <w:rPr>
                <w:rFonts w:ascii="宋体" w:hAnsi="宋体" w:cs="宋体"/>
                <w:sz w:val="18"/>
                <w:szCs w:val="18"/>
              </w:rPr>
            </w:pPr>
            <w:r>
              <w:rPr>
                <w:rFonts w:ascii="宋体" w:hAnsi="宋体" w:cs="宋体" w:hint="eastAsia"/>
                <w:sz w:val="18"/>
                <w:szCs w:val="18"/>
              </w:rPr>
              <w:t>表面最大染菌密度</w:t>
            </w:r>
          </w:p>
          <w:p w:rsidR="001E1546" w:rsidRDefault="001E1546" w:rsidP="00A4449E">
            <w:pPr>
              <w:spacing w:line="300" w:lineRule="auto"/>
              <w:ind w:firstLine="360"/>
              <w:rPr>
                <w:rFonts w:ascii="宋体" w:hAnsi="宋体" w:cs="宋体"/>
                <w:sz w:val="18"/>
                <w:szCs w:val="18"/>
              </w:rPr>
            </w:pPr>
            <w:r>
              <w:rPr>
                <w:rFonts w:ascii="宋体" w:hAnsi="宋体" w:cs="宋体" w:hint="eastAsia"/>
                <w:sz w:val="18"/>
                <w:szCs w:val="18"/>
              </w:rPr>
              <w:t>（个/cm3）</w:t>
            </w:r>
          </w:p>
        </w:tc>
        <w:tc>
          <w:tcPr>
            <w:tcW w:w="1962" w:type="dxa"/>
            <w:gridSpan w:val="2"/>
            <w:shd w:val="clear" w:color="auto" w:fill="FFFFFF"/>
            <w:vAlign w:val="center"/>
          </w:tcPr>
          <w:p w:rsidR="001E1546" w:rsidRDefault="001E1546" w:rsidP="00A4449E">
            <w:pPr>
              <w:spacing w:line="300" w:lineRule="auto"/>
              <w:ind w:firstLine="360"/>
              <w:rPr>
                <w:rFonts w:ascii="宋体" w:hAnsi="宋体" w:cs="宋体"/>
                <w:sz w:val="18"/>
                <w:szCs w:val="18"/>
              </w:rPr>
            </w:pPr>
            <w:r>
              <w:rPr>
                <w:rFonts w:ascii="宋体" w:hAnsi="宋体" w:cs="宋体" w:hint="eastAsia"/>
                <w:sz w:val="18"/>
                <w:szCs w:val="18"/>
              </w:rPr>
              <w:t>空气洁净度级别</w:t>
            </w:r>
          </w:p>
        </w:tc>
      </w:tr>
      <w:tr w:rsidR="001E1546" w:rsidTr="00EB229C">
        <w:trPr>
          <w:trHeight w:val="87"/>
          <w:tblCellSpacing w:w="15" w:type="dxa"/>
        </w:trPr>
        <w:tc>
          <w:tcPr>
            <w:tcW w:w="948" w:type="dxa"/>
            <w:vMerge/>
            <w:shd w:val="clear" w:color="auto" w:fill="FFFFFF"/>
            <w:vAlign w:val="center"/>
          </w:tcPr>
          <w:p w:rsidR="001E1546" w:rsidRDefault="001E1546" w:rsidP="00A4449E">
            <w:pPr>
              <w:spacing w:line="300" w:lineRule="auto"/>
              <w:ind w:firstLine="360"/>
              <w:rPr>
                <w:rFonts w:ascii="宋体" w:hAnsi="宋体" w:cs="宋体"/>
                <w:sz w:val="18"/>
                <w:szCs w:val="18"/>
              </w:rPr>
            </w:pPr>
          </w:p>
        </w:tc>
        <w:tc>
          <w:tcPr>
            <w:tcW w:w="1827" w:type="dxa"/>
            <w:vMerge/>
            <w:shd w:val="clear" w:color="auto" w:fill="FFFFFF"/>
            <w:vAlign w:val="center"/>
          </w:tcPr>
          <w:p w:rsidR="001E1546" w:rsidRDefault="001E1546" w:rsidP="00A4449E">
            <w:pPr>
              <w:spacing w:line="300" w:lineRule="auto"/>
              <w:ind w:firstLine="360"/>
              <w:rPr>
                <w:rFonts w:ascii="宋体" w:hAnsi="宋体" w:cs="宋体"/>
                <w:sz w:val="18"/>
                <w:szCs w:val="18"/>
              </w:rPr>
            </w:pPr>
          </w:p>
        </w:tc>
        <w:tc>
          <w:tcPr>
            <w:tcW w:w="1382" w:type="dxa"/>
            <w:shd w:val="clear" w:color="auto" w:fill="FFFFFF"/>
            <w:vAlign w:val="center"/>
          </w:tcPr>
          <w:p w:rsidR="001E1546" w:rsidRDefault="001E1546" w:rsidP="00A4449E">
            <w:pPr>
              <w:spacing w:line="300" w:lineRule="auto"/>
              <w:ind w:firstLine="360"/>
              <w:rPr>
                <w:rFonts w:ascii="宋体" w:hAnsi="宋体" w:cs="宋体"/>
                <w:sz w:val="18"/>
                <w:szCs w:val="18"/>
              </w:rPr>
            </w:pPr>
            <w:r>
              <w:rPr>
                <w:rFonts w:ascii="宋体" w:hAnsi="宋体" w:cs="宋体" w:hint="eastAsia"/>
                <w:sz w:val="18"/>
                <w:szCs w:val="18"/>
              </w:rPr>
              <w:t>手术区</w:t>
            </w:r>
          </w:p>
        </w:tc>
        <w:tc>
          <w:tcPr>
            <w:tcW w:w="1898" w:type="dxa"/>
            <w:shd w:val="clear" w:color="auto" w:fill="FFFFFF"/>
            <w:vAlign w:val="center"/>
          </w:tcPr>
          <w:p w:rsidR="001E1546" w:rsidRDefault="001E1546" w:rsidP="00A4449E">
            <w:pPr>
              <w:spacing w:line="300" w:lineRule="auto"/>
              <w:ind w:firstLine="360"/>
              <w:rPr>
                <w:rFonts w:ascii="宋体" w:hAnsi="宋体" w:cs="宋体"/>
                <w:sz w:val="18"/>
                <w:szCs w:val="18"/>
              </w:rPr>
            </w:pPr>
            <w:r>
              <w:rPr>
                <w:rFonts w:ascii="宋体" w:hAnsi="宋体" w:cs="宋体" w:hint="eastAsia"/>
                <w:sz w:val="18"/>
                <w:szCs w:val="18"/>
              </w:rPr>
              <w:t>周边区</w:t>
            </w:r>
          </w:p>
        </w:tc>
        <w:tc>
          <w:tcPr>
            <w:tcW w:w="1554" w:type="dxa"/>
            <w:shd w:val="clear" w:color="auto" w:fill="FFFFFF"/>
            <w:vAlign w:val="center"/>
          </w:tcPr>
          <w:p w:rsidR="001E1546" w:rsidRDefault="001E1546" w:rsidP="00A4449E">
            <w:pPr>
              <w:spacing w:line="300" w:lineRule="auto"/>
              <w:ind w:firstLine="360"/>
              <w:rPr>
                <w:rFonts w:ascii="宋体" w:hAnsi="宋体" w:cs="宋体"/>
                <w:sz w:val="18"/>
                <w:szCs w:val="18"/>
              </w:rPr>
            </w:pPr>
            <w:r>
              <w:rPr>
                <w:rFonts w:ascii="宋体" w:hAnsi="宋体" w:cs="宋体" w:hint="eastAsia"/>
                <w:sz w:val="18"/>
                <w:szCs w:val="18"/>
              </w:rPr>
              <w:t> </w:t>
            </w:r>
          </w:p>
        </w:tc>
        <w:tc>
          <w:tcPr>
            <w:tcW w:w="953" w:type="dxa"/>
            <w:shd w:val="clear" w:color="auto" w:fill="FFFFFF"/>
            <w:vAlign w:val="center"/>
          </w:tcPr>
          <w:p w:rsidR="001E1546" w:rsidRDefault="001E1546" w:rsidP="00A4449E">
            <w:pPr>
              <w:spacing w:line="300" w:lineRule="auto"/>
              <w:rPr>
                <w:rFonts w:ascii="宋体" w:hAnsi="宋体" w:cs="宋体"/>
                <w:sz w:val="18"/>
                <w:szCs w:val="18"/>
              </w:rPr>
            </w:pPr>
            <w:r>
              <w:rPr>
                <w:rFonts w:ascii="宋体" w:hAnsi="宋体" w:cs="宋体" w:hint="eastAsia"/>
                <w:sz w:val="18"/>
                <w:szCs w:val="18"/>
              </w:rPr>
              <w:t>手术区</w:t>
            </w:r>
          </w:p>
        </w:tc>
        <w:tc>
          <w:tcPr>
            <w:tcW w:w="979" w:type="dxa"/>
            <w:shd w:val="clear" w:color="auto" w:fill="FFFFFF"/>
            <w:vAlign w:val="center"/>
          </w:tcPr>
          <w:p w:rsidR="001E1546" w:rsidRDefault="001E1546" w:rsidP="00A4449E">
            <w:pPr>
              <w:spacing w:line="300" w:lineRule="auto"/>
              <w:rPr>
                <w:rFonts w:ascii="宋体" w:hAnsi="宋体" w:cs="宋体"/>
                <w:sz w:val="18"/>
                <w:szCs w:val="18"/>
              </w:rPr>
            </w:pPr>
            <w:r>
              <w:rPr>
                <w:rFonts w:ascii="宋体" w:hAnsi="宋体" w:cs="宋体" w:hint="eastAsia"/>
                <w:sz w:val="18"/>
                <w:szCs w:val="18"/>
              </w:rPr>
              <w:t>周边区</w:t>
            </w:r>
          </w:p>
        </w:tc>
      </w:tr>
      <w:tr w:rsidR="001E1546" w:rsidTr="00EB229C">
        <w:trPr>
          <w:trHeight w:val="985"/>
          <w:tblCellSpacing w:w="15" w:type="dxa"/>
        </w:trPr>
        <w:tc>
          <w:tcPr>
            <w:tcW w:w="948" w:type="dxa"/>
            <w:shd w:val="clear" w:color="auto" w:fill="FFFFFF"/>
            <w:vAlign w:val="center"/>
          </w:tcPr>
          <w:p w:rsidR="001E1546" w:rsidRDefault="001E1546" w:rsidP="00A4449E">
            <w:pPr>
              <w:spacing w:line="300" w:lineRule="auto"/>
              <w:ind w:firstLine="360"/>
              <w:rPr>
                <w:rFonts w:ascii="宋体" w:hAnsi="宋体" w:cs="宋体"/>
                <w:sz w:val="18"/>
                <w:szCs w:val="18"/>
              </w:rPr>
            </w:pPr>
            <w:r>
              <w:rPr>
                <w:rFonts w:ascii="宋体" w:hAnsi="宋体" w:cs="宋体" w:hint="eastAsia"/>
                <w:sz w:val="18"/>
                <w:szCs w:val="18"/>
              </w:rPr>
              <w:t>Ⅰ</w:t>
            </w:r>
          </w:p>
        </w:tc>
        <w:tc>
          <w:tcPr>
            <w:tcW w:w="1827" w:type="dxa"/>
            <w:shd w:val="clear" w:color="auto" w:fill="FFFFFF"/>
            <w:vAlign w:val="center"/>
          </w:tcPr>
          <w:p w:rsidR="001E1546" w:rsidRDefault="001E1546" w:rsidP="00A4449E">
            <w:pPr>
              <w:spacing w:line="300" w:lineRule="auto"/>
              <w:rPr>
                <w:rFonts w:ascii="宋体" w:hAnsi="宋体" w:cs="宋体"/>
                <w:sz w:val="18"/>
                <w:szCs w:val="18"/>
              </w:rPr>
            </w:pPr>
            <w:r>
              <w:rPr>
                <w:rFonts w:ascii="宋体" w:hAnsi="宋体" w:cs="宋体" w:hint="eastAsia"/>
                <w:sz w:val="18"/>
                <w:szCs w:val="18"/>
              </w:rPr>
              <w:t>特别洁净手术室</w:t>
            </w:r>
          </w:p>
        </w:tc>
        <w:tc>
          <w:tcPr>
            <w:tcW w:w="1382" w:type="dxa"/>
            <w:shd w:val="clear" w:color="auto" w:fill="FFFFFF"/>
            <w:vAlign w:val="center"/>
          </w:tcPr>
          <w:p w:rsidR="001E1546" w:rsidRDefault="001E1546" w:rsidP="00A4449E">
            <w:pPr>
              <w:spacing w:line="300" w:lineRule="auto"/>
              <w:rPr>
                <w:rFonts w:ascii="宋体" w:hAnsi="宋体" w:cs="宋体"/>
                <w:sz w:val="18"/>
                <w:szCs w:val="18"/>
              </w:rPr>
            </w:pPr>
            <w:r>
              <w:rPr>
                <w:rFonts w:ascii="宋体" w:hAnsi="宋体" w:cs="宋体" w:hint="eastAsia"/>
                <w:sz w:val="18"/>
                <w:szCs w:val="18"/>
              </w:rPr>
              <w:t>0.2个/30min ·φ90皿（5个/m3）</w:t>
            </w:r>
          </w:p>
        </w:tc>
        <w:tc>
          <w:tcPr>
            <w:tcW w:w="1898" w:type="dxa"/>
            <w:shd w:val="clear" w:color="auto" w:fill="FFFFFF"/>
            <w:vAlign w:val="center"/>
          </w:tcPr>
          <w:p w:rsidR="001E1546" w:rsidRDefault="001E1546" w:rsidP="00A4449E">
            <w:pPr>
              <w:spacing w:line="300" w:lineRule="auto"/>
              <w:rPr>
                <w:rFonts w:ascii="宋体" w:hAnsi="宋体" w:cs="宋体"/>
                <w:sz w:val="18"/>
                <w:szCs w:val="18"/>
              </w:rPr>
            </w:pPr>
            <w:r>
              <w:rPr>
                <w:rFonts w:ascii="宋体" w:hAnsi="宋体" w:cs="宋体" w:hint="eastAsia"/>
                <w:sz w:val="18"/>
                <w:szCs w:val="18"/>
              </w:rPr>
              <w:t>0.4个/30min ·φ90皿（10个/m3）</w:t>
            </w:r>
          </w:p>
        </w:tc>
        <w:tc>
          <w:tcPr>
            <w:tcW w:w="1554" w:type="dxa"/>
            <w:shd w:val="clear" w:color="auto" w:fill="FFFFFF"/>
            <w:vAlign w:val="center"/>
          </w:tcPr>
          <w:p w:rsidR="001E1546" w:rsidRDefault="001E1546" w:rsidP="00A4449E">
            <w:pPr>
              <w:spacing w:line="300" w:lineRule="auto"/>
              <w:ind w:firstLine="360"/>
              <w:rPr>
                <w:rFonts w:ascii="宋体" w:hAnsi="宋体" w:cs="宋体"/>
                <w:sz w:val="18"/>
                <w:szCs w:val="18"/>
              </w:rPr>
            </w:pPr>
            <w:r>
              <w:rPr>
                <w:rFonts w:ascii="宋体" w:hAnsi="宋体" w:cs="宋体" w:hint="eastAsia"/>
                <w:sz w:val="18"/>
                <w:szCs w:val="18"/>
              </w:rPr>
              <w:t>5</w:t>
            </w:r>
          </w:p>
        </w:tc>
        <w:tc>
          <w:tcPr>
            <w:tcW w:w="953" w:type="dxa"/>
            <w:shd w:val="clear" w:color="auto" w:fill="FFFFFF"/>
            <w:vAlign w:val="center"/>
          </w:tcPr>
          <w:p w:rsidR="001E1546" w:rsidRDefault="001E1546" w:rsidP="00A4449E">
            <w:pPr>
              <w:spacing w:line="300" w:lineRule="auto"/>
              <w:rPr>
                <w:rFonts w:ascii="宋体" w:hAnsi="宋体" w:cs="宋体"/>
                <w:sz w:val="18"/>
                <w:szCs w:val="18"/>
              </w:rPr>
            </w:pPr>
            <w:r>
              <w:rPr>
                <w:rFonts w:ascii="宋体" w:hAnsi="宋体" w:cs="宋体" w:hint="eastAsia"/>
                <w:sz w:val="18"/>
                <w:szCs w:val="18"/>
              </w:rPr>
              <w:t>100级</w:t>
            </w:r>
          </w:p>
        </w:tc>
        <w:tc>
          <w:tcPr>
            <w:tcW w:w="979" w:type="dxa"/>
            <w:shd w:val="clear" w:color="auto" w:fill="FFFFFF"/>
            <w:vAlign w:val="center"/>
          </w:tcPr>
          <w:p w:rsidR="001E1546" w:rsidRDefault="001E1546" w:rsidP="00A4449E">
            <w:pPr>
              <w:spacing w:line="300" w:lineRule="auto"/>
              <w:rPr>
                <w:rFonts w:ascii="宋体" w:hAnsi="宋体" w:cs="宋体"/>
                <w:sz w:val="18"/>
                <w:szCs w:val="18"/>
              </w:rPr>
            </w:pPr>
            <w:r>
              <w:rPr>
                <w:rFonts w:ascii="宋体" w:hAnsi="宋体" w:cs="宋体" w:hint="eastAsia"/>
                <w:sz w:val="18"/>
                <w:szCs w:val="18"/>
              </w:rPr>
              <w:t>1000级</w:t>
            </w:r>
          </w:p>
        </w:tc>
      </w:tr>
      <w:tr w:rsidR="001E1546" w:rsidTr="00EB229C">
        <w:trPr>
          <w:trHeight w:val="120"/>
          <w:tblCellSpacing w:w="15" w:type="dxa"/>
        </w:trPr>
        <w:tc>
          <w:tcPr>
            <w:tcW w:w="948" w:type="dxa"/>
            <w:shd w:val="clear" w:color="auto" w:fill="FFFFFF"/>
            <w:vAlign w:val="center"/>
          </w:tcPr>
          <w:p w:rsidR="001E1546" w:rsidRDefault="001E1546" w:rsidP="00A4449E">
            <w:pPr>
              <w:spacing w:line="300" w:lineRule="auto"/>
              <w:ind w:firstLine="360"/>
              <w:rPr>
                <w:rFonts w:ascii="宋体" w:hAnsi="宋体" w:cs="宋体"/>
                <w:sz w:val="18"/>
                <w:szCs w:val="18"/>
              </w:rPr>
            </w:pPr>
            <w:r>
              <w:rPr>
                <w:rFonts w:ascii="宋体" w:hAnsi="宋体" w:cs="宋体" w:hint="eastAsia"/>
                <w:sz w:val="18"/>
                <w:szCs w:val="18"/>
              </w:rPr>
              <w:t>Ⅱ</w:t>
            </w:r>
          </w:p>
        </w:tc>
        <w:tc>
          <w:tcPr>
            <w:tcW w:w="1827" w:type="dxa"/>
            <w:shd w:val="clear" w:color="auto" w:fill="FFFFFF"/>
            <w:vAlign w:val="center"/>
          </w:tcPr>
          <w:p w:rsidR="001E1546" w:rsidRDefault="001E1546" w:rsidP="00A4449E">
            <w:pPr>
              <w:spacing w:line="300" w:lineRule="auto"/>
              <w:rPr>
                <w:rFonts w:ascii="宋体" w:hAnsi="宋体" w:cs="宋体"/>
                <w:sz w:val="18"/>
                <w:szCs w:val="18"/>
              </w:rPr>
            </w:pPr>
            <w:r>
              <w:rPr>
                <w:rFonts w:ascii="宋体" w:hAnsi="宋体" w:cs="宋体" w:hint="eastAsia"/>
                <w:sz w:val="18"/>
                <w:szCs w:val="18"/>
              </w:rPr>
              <w:t>标准洁净手术室</w:t>
            </w:r>
          </w:p>
        </w:tc>
        <w:tc>
          <w:tcPr>
            <w:tcW w:w="1382" w:type="dxa"/>
            <w:shd w:val="clear" w:color="auto" w:fill="FFFFFF"/>
            <w:vAlign w:val="center"/>
          </w:tcPr>
          <w:p w:rsidR="001E1546" w:rsidRDefault="001E1546" w:rsidP="00A4449E">
            <w:pPr>
              <w:spacing w:line="300" w:lineRule="auto"/>
              <w:rPr>
                <w:rFonts w:ascii="宋体" w:hAnsi="宋体" w:cs="宋体"/>
                <w:sz w:val="18"/>
                <w:szCs w:val="18"/>
              </w:rPr>
            </w:pPr>
            <w:r>
              <w:rPr>
                <w:rFonts w:ascii="宋体" w:hAnsi="宋体" w:cs="宋体" w:hint="eastAsia"/>
                <w:sz w:val="18"/>
                <w:szCs w:val="18"/>
              </w:rPr>
              <w:t>0.75个/30min ·φ90皿（25个/m3）</w:t>
            </w:r>
          </w:p>
        </w:tc>
        <w:tc>
          <w:tcPr>
            <w:tcW w:w="1898" w:type="dxa"/>
            <w:shd w:val="clear" w:color="auto" w:fill="FFFFFF"/>
            <w:vAlign w:val="center"/>
          </w:tcPr>
          <w:p w:rsidR="001E1546" w:rsidRDefault="001E1546" w:rsidP="00A4449E">
            <w:pPr>
              <w:spacing w:line="300" w:lineRule="auto"/>
              <w:rPr>
                <w:rFonts w:ascii="宋体" w:hAnsi="宋体" w:cs="宋体"/>
                <w:sz w:val="18"/>
                <w:szCs w:val="18"/>
              </w:rPr>
            </w:pPr>
            <w:r>
              <w:rPr>
                <w:rFonts w:ascii="宋体" w:hAnsi="宋体" w:cs="宋体" w:hint="eastAsia"/>
                <w:sz w:val="18"/>
                <w:szCs w:val="18"/>
              </w:rPr>
              <w:t>1.5个/30min ·φ90皿（50个/m3）</w:t>
            </w:r>
          </w:p>
        </w:tc>
        <w:tc>
          <w:tcPr>
            <w:tcW w:w="1554" w:type="dxa"/>
            <w:shd w:val="clear" w:color="auto" w:fill="FFFFFF"/>
            <w:vAlign w:val="center"/>
          </w:tcPr>
          <w:p w:rsidR="001E1546" w:rsidRDefault="001E1546" w:rsidP="00A4449E">
            <w:pPr>
              <w:spacing w:line="300" w:lineRule="auto"/>
              <w:ind w:firstLine="360"/>
              <w:rPr>
                <w:rFonts w:ascii="宋体" w:hAnsi="宋体" w:cs="宋体"/>
                <w:sz w:val="18"/>
                <w:szCs w:val="18"/>
              </w:rPr>
            </w:pPr>
            <w:r>
              <w:rPr>
                <w:rFonts w:ascii="宋体" w:hAnsi="宋体" w:cs="宋体" w:hint="eastAsia"/>
                <w:sz w:val="18"/>
                <w:szCs w:val="18"/>
              </w:rPr>
              <w:t>5</w:t>
            </w:r>
          </w:p>
        </w:tc>
        <w:tc>
          <w:tcPr>
            <w:tcW w:w="953" w:type="dxa"/>
            <w:shd w:val="clear" w:color="auto" w:fill="FFFFFF"/>
            <w:vAlign w:val="center"/>
          </w:tcPr>
          <w:p w:rsidR="001E1546" w:rsidRDefault="001E1546" w:rsidP="00A4449E">
            <w:pPr>
              <w:spacing w:line="300" w:lineRule="auto"/>
              <w:rPr>
                <w:rFonts w:ascii="宋体" w:hAnsi="宋体" w:cs="宋体"/>
                <w:sz w:val="18"/>
                <w:szCs w:val="18"/>
              </w:rPr>
            </w:pPr>
            <w:r>
              <w:rPr>
                <w:rFonts w:ascii="宋体" w:hAnsi="宋体" w:cs="宋体" w:hint="eastAsia"/>
                <w:sz w:val="18"/>
                <w:szCs w:val="18"/>
              </w:rPr>
              <w:t>1000级</w:t>
            </w:r>
          </w:p>
        </w:tc>
        <w:tc>
          <w:tcPr>
            <w:tcW w:w="979" w:type="dxa"/>
            <w:shd w:val="clear" w:color="auto" w:fill="FFFFFF"/>
            <w:vAlign w:val="center"/>
          </w:tcPr>
          <w:p w:rsidR="001E1546" w:rsidRDefault="001E1546" w:rsidP="00A4449E">
            <w:pPr>
              <w:spacing w:line="300" w:lineRule="auto"/>
              <w:rPr>
                <w:rFonts w:ascii="宋体" w:hAnsi="宋体" w:cs="宋体"/>
                <w:sz w:val="18"/>
                <w:szCs w:val="18"/>
              </w:rPr>
            </w:pPr>
            <w:r>
              <w:rPr>
                <w:rFonts w:ascii="宋体" w:hAnsi="宋体" w:cs="宋体" w:hint="eastAsia"/>
                <w:sz w:val="18"/>
                <w:szCs w:val="18"/>
              </w:rPr>
              <w:t>10000级</w:t>
            </w:r>
          </w:p>
        </w:tc>
      </w:tr>
      <w:tr w:rsidR="001E1546" w:rsidTr="00EB229C">
        <w:trPr>
          <w:trHeight w:val="563"/>
          <w:tblCellSpacing w:w="15" w:type="dxa"/>
        </w:trPr>
        <w:tc>
          <w:tcPr>
            <w:tcW w:w="948" w:type="dxa"/>
            <w:shd w:val="clear" w:color="auto" w:fill="FFFFFF"/>
            <w:vAlign w:val="center"/>
          </w:tcPr>
          <w:p w:rsidR="001E1546" w:rsidRDefault="001E1546" w:rsidP="00A4449E">
            <w:pPr>
              <w:spacing w:line="300" w:lineRule="auto"/>
              <w:ind w:firstLine="360"/>
              <w:rPr>
                <w:rFonts w:ascii="宋体" w:hAnsi="宋体" w:cs="宋体"/>
                <w:sz w:val="18"/>
                <w:szCs w:val="18"/>
              </w:rPr>
            </w:pPr>
            <w:r>
              <w:rPr>
                <w:rFonts w:ascii="宋体" w:hAnsi="宋体" w:cs="宋体" w:hint="eastAsia"/>
                <w:sz w:val="18"/>
                <w:szCs w:val="18"/>
              </w:rPr>
              <w:t>Ⅲ</w:t>
            </w:r>
          </w:p>
        </w:tc>
        <w:tc>
          <w:tcPr>
            <w:tcW w:w="1827" w:type="dxa"/>
            <w:shd w:val="clear" w:color="auto" w:fill="FFFFFF"/>
            <w:vAlign w:val="center"/>
          </w:tcPr>
          <w:p w:rsidR="001E1546" w:rsidRDefault="001E1546" w:rsidP="00A4449E">
            <w:pPr>
              <w:spacing w:line="300" w:lineRule="auto"/>
              <w:rPr>
                <w:rFonts w:ascii="宋体" w:hAnsi="宋体" w:cs="宋体"/>
                <w:sz w:val="18"/>
                <w:szCs w:val="18"/>
              </w:rPr>
            </w:pPr>
            <w:r>
              <w:rPr>
                <w:rFonts w:ascii="宋体" w:hAnsi="宋体" w:cs="宋体" w:hint="eastAsia"/>
                <w:sz w:val="18"/>
                <w:szCs w:val="18"/>
              </w:rPr>
              <w:t>一般洁净手术室</w:t>
            </w:r>
          </w:p>
        </w:tc>
        <w:tc>
          <w:tcPr>
            <w:tcW w:w="1382" w:type="dxa"/>
            <w:shd w:val="clear" w:color="auto" w:fill="FFFFFF"/>
            <w:vAlign w:val="center"/>
          </w:tcPr>
          <w:p w:rsidR="001E1546" w:rsidRDefault="001E1546" w:rsidP="00A4449E">
            <w:pPr>
              <w:spacing w:line="300" w:lineRule="auto"/>
              <w:rPr>
                <w:rFonts w:ascii="宋体" w:hAnsi="宋体" w:cs="宋体"/>
                <w:sz w:val="18"/>
                <w:szCs w:val="18"/>
              </w:rPr>
            </w:pPr>
            <w:r>
              <w:rPr>
                <w:rFonts w:ascii="宋体" w:hAnsi="宋体" w:cs="宋体" w:hint="eastAsia"/>
                <w:sz w:val="18"/>
                <w:szCs w:val="18"/>
              </w:rPr>
              <w:t>2个/30min ·φ90皿（75个/m3）</w:t>
            </w:r>
          </w:p>
        </w:tc>
        <w:tc>
          <w:tcPr>
            <w:tcW w:w="1898" w:type="dxa"/>
            <w:shd w:val="clear" w:color="auto" w:fill="FFFFFF"/>
            <w:vAlign w:val="center"/>
          </w:tcPr>
          <w:p w:rsidR="001E1546" w:rsidRDefault="001E1546" w:rsidP="00A4449E">
            <w:pPr>
              <w:spacing w:line="300" w:lineRule="auto"/>
              <w:rPr>
                <w:rFonts w:ascii="宋体" w:hAnsi="宋体" w:cs="宋体"/>
                <w:sz w:val="18"/>
                <w:szCs w:val="18"/>
              </w:rPr>
            </w:pPr>
            <w:r>
              <w:rPr>
                <w:rFonts w:ascii="宋体" w:hAnsi="宋体" w:cs="宋体" w:hint="eastAsia"/>
                <w:sz w:val="18"/>
                <w:szCs w:val="18"/>
              </w:rPr>
              <w:t>4个/30min ·φ90皿（150个/m3）</w:t>
            </w:r>
          </w:p>
        </w:tc>
        <w:tc>
          <w:tcPr>
            <w:tcW w:w="1554" w:type="dxa"/>
            <w:shd w:val="clear" w:color="auto" w:fill="FFFFFF"/>
            <w:vAlign w:val="center"/>
          </w:tcPr>
          <w:p w:rsidR="001E1546" w:rsidRDefault="001E1546" w:rsidP="00A4449E">
            <w:pPr>
              <w:spacing w:line="300" w:lineRule="auto"/>
              <w:ind w:firstLine="360"/>
              <w:rPr>
                <w:rFonts w:ascii="宋体" w:hAnsi="宋体" w:cs="宋体"/>
                <w:sz w:val="18"/>
                <w:szCs w:val="18"/>
              </w:rPr>
            </w:pPr>
            <w:r>
              <w:rPr>
                <w:rFonts w:ascii="宋体" w:hAnsi="宋体" w:cs="宋体" w:hint="eastAsia"/>
                <w:sz w:val="18"/>
                <w:szCs w:val="18"/>
              </w:rPr>
              <w:t>5</w:t>
            </w:r>
          </w:p>
        </w:tc>
        <w:tc>
          <w:tcPr>
            <w:tcW w:w="953" w:type="dxa"/>
            <w:shd w:val="clear" w:color="auto" w:fill="FFFFFF"/>
            <w:vAlign w:val="center"/>
          </w:tcPr>
          <w:p w:rsidR="001E1546" w:rsidRDefault="001E1546" w:rsidP="00A4449E">
            <w:pPr>
              <w:spacing w:line="300" w:lineRule="auto"/>
              <w:rPr>
                <w:rFonts w:ascii="宋体" w:hAnsi="宋体" w:cs="宋体"/>
                <w:sz w:val="18"/>
                <w:szCs w:val="18"/>
              </w:rPr>
            </w:pPr>
            <w:r>
              <w:rPr>
                <w:rFonts w:ascii="宋体" w:hAnsi="宋体" w:cs="宋体" w:hint="eastAsia"/>
                <w:sz w:val="18"/>
                <w:szCs w:val="18"/>
              </w:rPr>
              <w:t>10000级</w:t>
            </w:r>
          </w:p>
        </w:tc>
        <w:tc>
          <w:tcPr>
            <w:tcW w:w="979" w:type="dxa"/>
            <w:shd w:val="clear" w:color="auto" w:fill="FFFFFF"/>
            <w:vAlign w:val="center"/>
          </w:tcPr>
          <w:p w:rsidR="001E1546" w:rsidRDefault="001E1546" w:rsidP="00A4449E">
            <w:pPr>
              <w:spacing w:line="300" w:lineRule="auto"/>
              <w:rPr>
                <w:rFonts w:ascii="宋体" w:hAnsi="宋体" w:cs="宋体"/>
                <w:sz w:val="18"/>
                <w:szCs w:val="18"/>
              </w:rPr>
            </w:pPr>
            <w:r>
              <w:rPr>
                <w:rFonts w:ascii="宋体" w:hAnsi="宋体" w:cs="宋体" w:hint="eastAsia"/>
                <w:sz w:val="18"/>
                <w:szCs w:val="18"/>
              </w:rPr>
              <w:t>100000级</w:t>
            </w:r>
          </w:p>
        </w:tc>
      </w:tr>
      <w:tr w:rsidR="001E1546" w:rsidTr="00EB229C">
        <w:trPr>
          <w:trHeight w:val="282"/>
          <w:tblCellSpacing w:w="15" w:type="dxa"/>
        </w:trPr>
        <w:tc>
          <w:tcPr>
            <w:tcW w:w="948" w:type="dxa"/>
            <w:shd w:val="clear" w:color="auto" w:fill="FFFFFF"/>
            <w:vAlign w:val="center"/>
          </w:tcPr>
          <w:p w:rsidR="001E1546" w:rsidRDefault="001E1546" w:rsidP="00A4449E">
            <w:pPr>
              <w:spacing w:line="300" w:lineRule="auto"/>
              <w:ind w:firstLine="360"/>
              <w:rPr>
                <w:rFonts w:ascii="宋体" w:hAnsi="宋体" w:cs="宋体"/>
                <w:sz w:val="18"/>
                <w:szCs w:val="18"/>
              </w:rPr>
            </w:pPr>
            <w:r>
              <w:rPr>
                <w:rFonts w:ascii="宋体" w:hAnsi="宋体" w:cs="宋体" w:hint="eastAsia"/>
                <w:sz w:val="18"/>
                <w:szCs w:val="18"/>
              </w:rPr>
              <w:t>Ⅳ</w:t>
            </w:r>
          </w:p>
        </w:tc>
        <w:tc>
          <w:tcPr>
            <w:tcW w:w="1827" w:type="dxa"/>
            <w:shd w:val="clear" w:color="auto" w:fill="FFFFFF"/>
            <w:vAlign w:val="center"/>
          </w:tcPr>
          <w:p w:rsidR="001E1546" w:rsidRDefault="001E1546" w:rsidP="00A4449E">
            <w:pPr>
              <w:spacing w:line="300" w:lineRule="auto"/>
              <w:ind w:firstLine="360"/>
              <w:rPr>
                <w:rFonts w:ascii="宋体" w:hAnsi="宋体" w:cs="宋体"/>
                <w:sz w:val="18"/>
                <w:szCs w:val="18"/>
              </w:rPr>
            </w:pPr>
            <w:r>
              <w:rPr>
                <w:rFonts w:ascii="宋体" w:hAnsi="宋体" w:cs="宋体" w:hint="eastAsia"/>
                <w:sz w:val="18"/>
                <w:szCs w:val="18"/>
              </w:rPr>
              <w:t>准洁净手术室</w:t>
            </w:r>
          </w:p>
        </w:tc>
        <w:tc>
          <w:tcPr>
            <w:tcW w:w="3310" w:type="dxa"/>
            <w:gridSpan w:val="2"/>
            <w:shd w:val="clear" w:color="auto" w:fill="FFFFFF"/>
            <w:vAlign w:val="center"/>
          </w:tcPr>
          <w:p w:rsidR="001E1546" w:rsidRDefault="001E1546" w:rsidP="00A4449E">
            <w:pPr>
              <w:spacing w:line="300" w:lineRule="auto"/>
              <w:ind w:firstLine="360"/>
              <w:rPr>
                <w:rFonts w:ascii="宋体" w:hAnsi="宋体" w:cs="宋体"/>
                <w:sz w:val="18"/>
                <w:szCs w:val="18"/>
              </w:rPr>
            </w:pPr>
            <w:r>
              <w:rPr>
                <w:rFonts w:ascii="宋体" w:hAnsi="宋体" w:cs="宋体" w:hint="eastAsia"/>
                <w:sz w:val="18"/>
                <w:szCs w:val="18"/>
              </w:rPr>
              <w:t>5个/30min·φ90皿（175个/m3）</w:t>
            </w:r>
          </w:p>
        </w:tc>
        <w:tc>
          <w:tcPr>
            <w:tcW w:w="1554" w:type="dxa"/>
            <w:shd w:val="clear" w:color="auto" w:fill="FFFFFF"/>
            <w:vAlign w:val="center"/>
          </w:tcPr>
          <w:p w:rsidR="001E1546" w:rsidRDefault="001E1546" w:rsidP="00A4449E">
            <w:pPr>
              <w:spacing w:line="300" w:lineRule="auto"/>
              <w:ind w:firstLine="360"/>
              <w:rPr>
                <w:rFonts w:ascii="宋体" w:hAnsi="宋体" w:cs="宋体"/>
                <w:sz w:val="18"/>
                <w:szCs w:val="18"/>
              </w:rPr>
            </w:pPr>
            <w:r>
              <w:rPr>
                <w:rFonts w:ascii="宋体" w:hAnsi="宋体" w:cs="宋体" w:hint="eastAsia"/>
                <w:sz w:val="18"/>
                <w:szCs w:val="18"/>
              </w:rPr>
              <w:t>5</w:t>
            </w:r>
          </w:p>
        </w:tc>
        <w:tc>
          <w:tcPr>
            <w:tcW w:w="1962" w:type="dxa"/>
            <w:gridSpan w:val="2"/>
            <w:shd w:val="clear" w:color="auto" w:fill="FFFFFF"/>
            <w:vAlign w:val="center"/>
          </w:tcPr>
          <w:p w:rsidR="001E1546" w:rsidRDefault="001E1546" w:rsidP="00A4449E">
            <w:pPr>
              <w:spacing w:line="300" w:lineRule="auto"/>
              <w:ind w:firstLine="360"/>
              <w:rPr>
                <w:rFonts w:ascii="宋体" w:hAnsi="宋体" w:cs="宋体"/>
                <w:sz w:val="18"/>
                <w:szCs w:val="18"/>
              </w:rPr>
            </w:pPr>
            <w:r>
              <w:rPr>
                <w:rFonts w:ascii="宋体" w:hAnsi="宋体" w:cs="宋体" w:hint="eastAsia"/>
                <w:sz w:val="18"/>
                <w:szCs w:val="18"/>
              </w:rPr>
              <w:t>300000级</w:t>
            </w:r>
          </w:p>
        </w:tc>
      </w:tr>
      <w:tr w:rsidR="001E1546" w:rsidTr="00EB229C">
        <w:trPr>
          <w:trHeight w:val="1090"/>
          <w:tblCellSpacing w:w="15" w:type="dxa"/>
        </w:trPr>
        <w:tc>
          <w:tcPr>
            <w:tcW w:w="9721" w:type="dxa"/>
            <w:gridSpan w:val="7"/>
            <w:shd w:val="clear" w:color="auto" w:fill="FFFFFF"/>
            <w:vAlign w:val="center"/>
          </w:tcPr>
          <w:p w:rsidR="001E1546" w:rsidRDefault="001E1546" w:rsidP="00A4449E">
            <w:pPr>
              <w:spacing w:line="300" w:lineRule="auto"/>
              <w:ind w:firstLine="360"/>
              <w:rPr>
                <w:rFonts w:ascii="宋体" w:hAnsi="宋体" w:cs="宋体"/>
                <w:sz w:val="18"/>
                <w:szCs w:val="18"/>
              </w:rPr>
            </w:pPr>
            <w:r>
              <w:rPr>
                <w:rFonts w:ascii="宋体" w:hAnsi="宋体" w:cs="宋体" w:hint="eastAsia"/>
                <w:sz w:val="18"/>
                <w:szCs w:val="18"/>
              </w:rPr>
              <w:t>注：1、浮游法的细菌最大平均浓度采用括号数值。细菌浓度是直接所测的结果，不是沉降法和浮游法互相换算的结果。</w:t>
            </w:r>
          </w:p>
          <w:p w:rsidR="001E1546" w:rsidRDefault="001E1546" w:rsidP="00A4449E">
            <w:pPr>
              <w:spacing w:line="300" w:lineRule="auto"/>
              <w:ind w:firstLine="360"/>
              <w:rPr>
                <w:rFonts w:ascii="宋体" w:hAnsi="宋体" w:cs="宋体"/>
                <w:sz w:val="18"/>
                <w:szCs w:val="18"/>
              </w:rPr>
            </w:pPr>
            <w:r>
              <w:rPr>
                <w:rFonts w:ascii="宋体" w:hAnsi="宋体" w:cs="宋体" w:hint="eastAsia"/>
                <w:sz w:val="18"/>
                <w:szCs w:val="18"/>
              </w:rPr>
              <w:t>      2、适用手术提示</w:t>
            </w:r>
          </w:p>
          <w:p w:rsidR="001E1546" w:rsidRDefault="001E1546" w:rsidP="00A4449E">
            <w:pPr>
              <w:spacing w:line="300" w:lineRule="auto"/>
              <w:ind w:firstLine="360"/>
              <w:rPr>
                <w:rFonts w:ascii="宋体" w:hAnsi="宋体" w:cs="宋体"/>
                <w:sz w:val="18"/>
                <w:szCs w:val="18"/>
              </w:rPr>
            </w:pPr>
            <w:r>
              <w:rPr>
                <w:rFonts w:ascii="宋体" w:hAnsi="宋体" w:cs="宋体" w:hint="eastAsia"/>
                <w:sz w:val="18"/>
                <w:szCs w:val="18"/>
              </w:rPr>
              <w:t>Ⅰ级 关节置换手术，器官移植手术及脑外科、心脏外科和眼科等手术室中的无菌手术。</w:t>
            </w:r>
          </w:p>
          <w:p w:rsidR="001E1546" w:rsidRDefault="001E1546" w:rsidP="00A4449E">
            <w:pPr>
              <w:spacing w:line="300" w:lineRule="auto"/>
              <w:ind w:firstLine="360"/>
              <w:rPr>
                <w:rFonts w:ascii="宋体" w:hAnsi="宋体" w:cs="宋体"/>
                <w:sz w:val="18"/>
                <w:szCs w:val="18"/>
              </w:rPr>
            </w:pPr>
            <w:r>
              <w:rPr>
                <w:rFonts w:ascii="宋体" w:hAnsi="宋体" w:cs="宋体" w:hint="eastAsia"/>
                <w:sz w:val="18"/>
                <w:szCs w:val="18"/>
              </w:rPr>
              <w:t>Ⅱ级 脑外科、整形外科、泌尿外科、肝胆胰外科、骨外科以及普通外科中的Ⅰ类切口无菌手术</w:t>
            </w:r>
          </w:p>
          <w:p w:rsidR="001E1546" w:rsidRDefault="001E1546" w:rsidP="00A4449E">
            <w:pPr>
              <w:spacing w:line="300" w:lineRule="auto"/>
              <w:ind w:firstLine="360"/>
              <w:rPr>
                <w:rFonts w:ascii="宋体" w:hAnsi="宋体" w:cs="宋体"/>
                <w:sz w:val="18"/>
                <w:szCs w:val="18"/>
              </w:rPr>
            </w:pPr>
            <w:r>
              <w:rPr>
                <w:rFonts w:ascii="宋体" w:hAnsi="宋体" w:cs="宋体" w:hint="eastAsia"/>
                <w:sz w:val="18"/>
                <w:szCs w:val="18"/>
              </w:rPr>
              <w:t>Ⅲ级 普通外科（除去Ⅰ类切口手术）、妇产科等手术</w:t>
            </w:r>
          </w:p>
          <w:p w:rsidR="001E1546" w:rsidRDefault="001E1546" w:rsidP="00A4449E">
            <w:pPr>
              <w:spacing w:line="300" w:lineRule="auto"/>
              <w:ind w:firstLine="360"/>
              <w:rPr>
                <w:rFonts w:ascii="宋体" w:hAnsi="宋体" w:cs="宋体"/>
                <w:sz w:val="18"/>
                <w:szCs w:val="18"/>
              </w:rPr>
            </w:pPr>
            <w:r>
              <w:rPr>
                <w:rFonts w:ascii="宋体" w:hAnsi="宋体" w:cs="宋体" w:hint="eastAsia"/>
                <w:sz w:val="18"/>
                <w:szCs w:val="18"/>
              </w:rPr>
              <w:t>Ⅳ级 肛肠外科等手术</w:t>
            </w:r>
          </w:p>
        </w:tc>
      </w:tr>
    </w:tbl>
    <w:p w:rsidR="001E1546" w:rsidRDefault="001E1546" w:rsidP="00A4449E">
      <w:pPr>
        <w:pStyle w:val="aa"/>
        <w:spacing w:before="120" w:beforeAutospacing="0" w:after="0" w:afterAutospacing="0" w:line="300" w:lineRule="auto"/>
        <w:ind w:firstLineChars="0" w:firstLine="0"/>
        <w:rPr>
          <w:rFonts w:cs="宋体"/>
          <w:sz w:val="18"/>
          <w:szCs w:val="18"/>
        </w:rPr>
      </w:pPr>
      <w:r>
        <w:rPr>
          <w:rFonts w:cs="宋体" w:hint="eastAsia"/>
          <w:sz w:val="18"/>
          <w:szCs w:val="18"/>
        </w:rPr>
        <w:t>注：国家对医院各等级（三甲、二甲等）需要的洁净手术室数量没有明确规定，基本上是二十五个床位对应一间手术室。</w:t>
      </w:r>
    </w:p>
    <w:p w:rsidR="001E1546" w:rsidRDefault="001E1546" w:rsidP="00A4449E">
      <w:pPr>
        <w:spacing w:line="300" w:lineRule="auto"/>
        <w:rPr>
          <w:rFonts w:ascii="宋体" w:hAnsi="宋体" w:cs="宋体"/>
          <w:sz w:val="24"/>
          <w:szCs w:val="24"/>
        </w:rPr>
      </w:pPr>
    </w:p>
    <w:p w:rsidR="001D2F23" w:rsidRPr="00A22CDC" w:rsidRDefault="001E1546" w:rsidP="00A4449E">
      <w:pPr>
        <w:spacing w:line="300" w:lineRule="auto"/>
        <w:rPr>
          <w:rFonts w:ascii="宋体" w:hAnsi="宋体"/>
          <w:b/>
          <w:bCs/>
          <w:sz w:val="24"/>
          <w:szCs w:val="24"/>
        </w:rPr>
      </w:pPr>
      <w:r>
        <w:rPr>
          <w:rFonts w:ascii="宋体" w:hAnsi="宋体" w:cs="宋体"/>
          <w:noProof/>
          <w:sz w:val="24"/>
        </w:rPr>
        <w:drawing>
          <wp:inline distT="0" distB="0" distL="0" distR="0" wp14:anchorId="571019A2" wp14:editId="1FB43F0F">
            <wp:extent cx="5274310" cy="3329293"/>
            <wp:effectExtent l="0" t="0" r="2540" b="5080"/>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IMG_256"/>
                    <pic:cNvPicPr>
                      <a:picLocks noChangeAspect="1" noChangeArrowheads="1"/>
                    </pic:cNvPicPr>
                  </pic:nvPicPr>
                  <pic:blipFill>
                    <a:blip r:embed="rId9" cstate="print"/>
                    <a:srcRect/>
                    <a:stretch>
                      <a:fillRect/>
                    </a:stretch>
                  </pic:blipFill>
                  <pic:spPr bwMode="auto">
                    <a:xfrm>
                      <a:off x="0" y="0"/>
                      <a:ext cx="5274310" cy="3329293"/>
                    </a:xfrm>
                    <a:prstGeom prst="rect">
                      <a:avLst/>
                    </a:prstGeom>
                    <a:noFill/>
                    <a:ln w="9525">
                      <a:noFill/>
                      <a:miter lim="800000"/>
                      <a:headEnd/>
                      <a:tailEnd/>
                    </a:ln>
                    <a:effectLst/>
                  </pic:spPr>
                </pic:pic>
              </a:graphicData>
            </a:graphic>
          </wp:inline>
        </w:drawing>
      </w:r>
    </w:p>
    <w:p w:rsidR="00B05704" w:rsidRDefault="009D4CC2" w:rsidP="00A4449E">
      <w:pPr>
        <w:spacing w:line="300" w:lineRule="auto"/>
        <w:rPr>
          <w:b/>
          <w:sz w:val="24"/>
          <w:szCs w:val="24"/>
        </w:rPr>
      </w:pPr>
      <w:r>
        <w:rPr>
          <w:b/>
          <w:sz w:val="24"/>
          <w:szCs w:val="24"/>
        </w:rPr>
        <w:t>七</w:t>
      </w:r>
      <w:r w:rsidR="004537CD" w:rsidRPr="00087B80">
        <w:rPr>
          <w:rFonts w:hint="eastAsia"/>
          <w:sz w:val="24"/>
          <w:szCs w:val="24"/>
        </w:rPr>
        <w:t>、</w:t>
      </w:r>
      <w:r w:rsidR="00296B2E" w:rsidRPr="00296B2E">
        <w:rPr>
          <w:rFonts w:hint="eastAsia"/>
          <w:b/>
          <w:sz w:val="24"/>
          <w:szCs w:val="24"/>
        </w:rPr>
        <w:t>维修</w:t>
      </w:r>
      <w:r w:rsidR="00DB3ED7" w:rsidRPr="001D2F23">
        <w:rPr>
          <w:rFonts w:hint="eastAsia"/>
          <w:b/>
          <w:sz w:val="24"/>
          <w:szCs w:val="24"/>
        </w:rPr>
        <w:t>、</w:t>
      </w:r>
      <w:r w:rsidR="00DB3ED7" w:rsidRPr="00697230">
        <w:rPr>
          <w:rFonts w:hint="eastAsia"/>
          <w:b/>
          <w:color w:val="000000" w:themeColor="text1"/>
          <w:sz w:val="24"/>
          <w:szCs w:val="24"/>
        </w:rPr>
        <w:t>维</w:t>
      </w:r>
      <w:r w:rsidR="00006F79">
        <w:rPr>
          <w:rFonts w:hint="eastAsia"/>
          <w:b/>
          <w:sz w:val="24"/>
          <w:szCs w:val="24"/>
        </w:rPr>
        <w:t>护</w:t>
      </w:r>
      <w:r w:rsidR="00296B2E" w:rsidRPr="00296B2E">
        <w:rPr>
          <w:rFonts w:hint="eastAsia"/>
          <w:b/>
          <w:sz w:val="24"/>
          <w:szCs w:val="24"/>
        </w:rPr>
        <w:t>保养服务</w:t>
      </w:r>
      <w:r w:rsidR="00006F79">
        <w:rPr>
          <w:rFonts w:hint="eastAsia"/>
          <w:b/>
          <w:sz w:val="24"/>
          <w:szCs w:val="24"/>
        </w:rPr>
        <w:t>具体</w:t>
      </w:r>
      <w:r w:rsidR="00296B2E" w:rsidRPr="00296B2E">
        <w:rPr>
          <w:rFonts w:hint="eastAsia"/>
          <w:b/>
          <w:sz w:val="24"/>
          <w:szCs w:val="24"/>
        </w:rPr>
        <w:t>要求</w:t>
      </w:r>
    </w:p>
    <w:p w:rsidR="00296B2E" w:rsidRPr="00795BD1" w:rsidRDefault="00014D5B" w:rsidP="00A4449E">
      <w:pPr>
        <w:spacing w:line="300" w:lineRule="auto"/>
        <w:ind w:firstLineChars="200" w:firstLine="480"/>
        <w:rPr>
          <w:rFonts w:ascii="宋体"/>
          <w:sz w:val="24"/>
          <w:szCs w:val="24"/>
        </w:rPr>
      </w:pPr>
      <w:r>
        <w:rPr>
          <w:rFonts w:ascii="宋体" w:hint="eastAsia"/>
          <w:sz w:val="24"/>
          <w:szCs w:val="22"/>
        </w:rPr>
        <w:t>1</w:t>
      </w:r>
      <w:r w:rsidR="007B4814">
        <w:rPr>
          <w:rFonts w:ascii="宋体" w:hint="eastAsia"/>
          <w:sz w:val="24"/>
          <w:szCs w:val="22"/>
        </w:rPr>
        <w:t>、</w:t>
      </w:r>
      <w:r w:rsidRPr="00795BD1">
        <w:rPr>
          <w:rFonts w:ascii="宋体" w:hint="eastAsia"/>
          <w:sz w:val="24"/>
          <w:szCs w:val="24"/>
        </w:rPr>
        <w:t>中标人必须配合采购人的日常监督管理</w:t>
      </w:r>
      <w:r w:rsidR="004E381C" w:rsidRPr="00795BD1">
        <w:rPr>
          <w:rFonts w:ascii="宋体" w:hint="eastAsia"/>
          <w:sz w:val="24"/>
          <w:szCs w:val="24"/>
        </w:rPr>
        <w:t>工作</w:t>
      </w:r>
      <w:r w:rsidRPr="00795BD1">
        <w:rPr>
          <w:rFonts w:ascii="宋体" w:hint="eastAsia"/>
          <w:sz w:val="24"/>
          <w:szCs w:val="24"/>
        </w:rPr>
        <w:t>。</w:t>
      </w:r>
      <w:r w:rsidR="00A911EB" w:rsidRPr="00795BD1">
        <w:rPr>
          <w:rFonts w:ascii="宋体" w:hint="eastAsia"/>
          <w:sz w:val="24"/>
          <w:szCs w:val="24"/>
        </w:rPr>
        <w:t>中标人</w:t>
      </w:r>
      <w:r w:rsidR="001412EB" w:rsidRPr="00795BD1">
        <w:rPr>
          <w:rFonts w:ascii="宋体" w:hint="eastAsia"/>
          <w:sz w:val="24"/>
          <w:szCs w:val="24"/>
        </w:rPr>
        <w:t>要</w:t>
      </w:r>
      <w:r w:rsidRPr="00795BD1">
        <w:rPr>
          <w:rFonts w:ascii="宋体" w:hint="eastAsia"/>
          <w:sz w:val="24"/>
          <w:szCs w:val="24"/>
        </w:rPr>
        <w:t>设立24小时</w:t>
      </w:r>
      <w:r w:rsidR="00A911EB" w:rsidRPr="00795BD1">
        <w:rPr>
          <w:rFonts w:ascii="宋体" w:hAnsi="宋体" w:cs="宋体" w:hint="eastAsia"/>
          <w:sz w:val="24"/>
          <w:szCs w:val="24"/>
        </w:rPr>
        <w:t>值班</w:t>
      </w:r>
      <w:r w:rsidR="00A911EB" w:rsidRPr="00795BD1">
        <w:rPr>
          <w:rFonts w:ascii="宋体" w:hint="eastAsia"/>
          <w:sz w:val="24"/>
          <w:szCs w:val="24"/>
        </w:rPr>
        <w:t>电话</w:t>
      </w:r>
      <w:r w:rsidR="00E952FE" w:rsidRPr="00795BD1">
        <w:rPr>
          <w:rFonts w:ascii="宋体" w:hint="eastAsia"/>
          <w:sz w:val="24"/>
          <w:szCs w:val="24"/>
        </w:rPr>
        <w:t>，</w:t>
      </w:r>
      <w:r w:rsidR="000D5AC6" w:rsidRPr="00795BD1">
        <w:rPr>
          <w:rFonts w:ascii="宋体" w:hint="eastAsia"/>
          <w:sz w:val="24"/>
          <w:szCs w:val="24"/>
        </w:rPr>
        <w:t>中标</w:t>
      </w:r>
      <w:r w:rsidR="00AF7BE0" w:rsidRPr="00795BD1">
        <w:rPr>
          <w:rFonts w:ascii="宋体" w:hint="eastAsia"/>
          <w:sz w:val="24"/>
          <w:szCs w:val="24"/>
        </w:rPr>
        <w:t>人员</w:t>
      </w:r>
      <w:r w:rsidR="001412EB" w:rsidRPr="00795BD1">
        <w:rPr>
          <w:rFonts w:ascii="宋体" w:hint="eastAsia"/>
          <w:sz w:val="24"/>
          <w:szCs w:val="24"/>
        </w:rPr>
        <w:t>必须在</w:t>
      </w:r>
      <w:r w:rsidR="00296B2E" w:rsidRPr="00795BD1">
        <w:rPr>
          <w:rFonts w:ascii="宋体" w:hint="eastAsia"/>
          <w:sz w:val="24"/>
          <w:szCs w:val="24"/>
        </w:rPr>
        <w:t>接到</w:t>
      </w:r>
      <w:r w:rsidR="004E381C" w:rsidRPr="00795BD1">
        <w:rPr>
          <w:rFonts w:ascii="宋体" w:hAnsi="宋体" w:cs="宋体" w:hint="eastAsia"/>
          <w:sz w:val="24"/>
          <w:szCs w:val="24"/>
        </w:rPr>
        <w:t>维修</w:t>
      </w:r>
      <w:r w:rsidR="00296B2E" w:rsidRPr="00795BD1">
        <w:rPr>
          <w:rFonts w:ascii="宋体" w:hint="eastAsia"/>
          <w:sz w:val="24"/>
          <w:szCs w:val="24"/>
        </w:rPr>
        <w:t>通知后10分钟内</w:t>
      </w:r>
      <w:r w:rsidR="00A911EB" w:rsidRPr="00795BD1">
        <w:rPr>
          <w:rFonts w:ascii="宋体" w:hAnsi="宋体" w:cs="宋体" w:hint="eastAsia"/>
          <w:sz w:val="24"/>
          <w:szCs w:val="24"/>
        </w:rPr>
        <w:t>赶到维修现场</w:t>
      </w:r>
      <w:r w:rsidR="00296B2E" w:rsidRPr="00795BD1">
        <w:rPr>
          <w:rFonts w:ascii="宋体" w:hint="eastAsia"/>
          <w:sz w:val="24"/>
          <w:szCs w:val="24"/>
        </w:rPr>
        <w:t>。</w:t>
      </w:r>
    </w:p>
    <w:p w:rsidR="00F5287B" w:rsidRDefault="00A911EB" w:rsidP="00A4449E">
      <w:pPr>
        <w:spacing w:line="300" w:lineRule="auto"/>
        <w:ind w:firstLineChars="200" w:firstLine="480"/>
        <w:rPr>
          <w:rFonts w:ascii="宋体"/>
          <w:sz w:val="24"/>
          <w:szCs w:val="24"/>
        </w:rPr>
      </w:pPr>
      <w:r w:rsidRPr="00795BD1">
        <w:rPr>
          <w:rFonts w:ascii="宋体" w:hint="eastAsia"/>
          <w:sz w:val="24"/>
          <w:szCs w:val="24"/>
        </w:rPr>
        <w:t>2、中标人</w:t>
      </w:r>
      <w:r w:rsidR="00A344C7" w:rsidRPr="00795BD1">
        <w:rPr>
          <w:rFonts w:ascii="宋体" w:hint="eastAsia"/>
          <w:sz w:val="24"/>
          <w:szCs w:val="24"/>
        </w:rPr>
        <w:t>进驻医院一个月内，</w:t>
      </w:r>
      <w:r w:rsidRPr="00795BD1">
        <w:rPr>
          <w:rFonts w:ascii="宋体" w:hint="eastAsia"/>
          <w:sz w:val="24"/>
          <w:szCs w:val="24"/>
        </w:rPr>
        <w:t>必须</w:t>
      </w:r>
      <w:r w:rsidR="00A344C7" w:rsidRPr="00795BD1">
        <w:rPr>
          <w:rFonts w:ascii="宋体" w:hAnsi="宋体" w:cs="宋体" w:hint="eastAsia"/>
          <w:color w:val="000000"/>
          <w:sz w:val="24"/>
          <w:szCs w:val="24"/>
        </w:rPr>
        <w:t>根据维护保养服务内容，统计、整理所有设备的使用情况，</w:t>
      </w:r>
      <w:r w:rsidR="0027025C" w:rsidRPr="00795BD1">
        <w:rPr>
          <w:rFonts w:ascii="宋体" w:hint="eastAsia"/>
          <w:sz w:val="24"/>
          <w:szCs w:val="24"/>
        </w:rPr>
        <w:t>制定年度、季度和月度维保工作计划（根据维护保养内容统计一年的维保工作量，安排到各个季度，再安排到各个月去完成），并报请采购人审核备案。</w:t>
      </w:r>
    </w:p>
    <w:p w:rsidR="00857640" w:rsidRPr="00795BD1" w:rsidRDefault="00857640" w:rsidP="00A4449E">
      <w:pPr>
        <w:spacing w:line="300" w:lineRule="auto"/>
        <w:ind w:firstLineChars="200" w:firstLine="480"/>
        <w:rPr>
          <w:rFonts w:ascii="宋体"/>
          <w:sz w:val="24"/>
          <w:szCs w:val="24"/>
        </w:rPr>
      </w:pPr>
      <w:r>
        <w:rPr>
          <w:rFonts w:ascii="宋体" w:hint="eastAsia"/>
          <w:sz w:val="24"/>
          <w:szCs w:val="22"/>
        </w:rPr>
        <w:t>3</w:t>
      </w:r>
      <w:r w:rsidR="007B4814">
        <w:rPr>
          <w:rFonts w:ascii="宋体" w:hint="eastAsia"/>
          <w:sz w:val="24"/>
          <w:szCs w:val="22"/>
        </w:rPr>
        <w:t>、</w:t>
      </w:r>
      <w:r>
        <w:rPr>
          <w:rFonts w:ascii="宋体" w:hint="eastAsia"/>
          <w:sz w:val="24"/>
          <w:szCs w:val="22"/>
        </w:rPr>
        <w:t>中标人</w:t>
      </w:r>
      <w:r w:rsidRPr="00795BD1">
        <w:rPr>
          <w:rFonts w:ascii="宋体" w:hint="eastAsia"/>
          <w:sz w:val="24"/>
          <w:szCs w:val="24"/>
        </w:rPr>
        <w:t>进驻医院一个月内，</w:t>
      </w:r>
      <w:r>
        <w:rPr>
          <w:rFonts w:ascii="宋体" w:hint="eastAsia"/>
          <w:sz w:val="24"/>
          <w:szCs w:val="24"/>
        </w:rPr>
        <w:t>必须</w:t>
      </w:r>
      <w:r w:rsidRPr="00795BD1">
        <w:rPr>
          <w:rFonts w:ascii="宋体" w:hint="eastAsia"/>
          <w:sz w:val="24"/>
          <w:szCs w:val="24"/>
        </w:rPr>
        <w:t>向采购人</w:t>
      </w:r>
      <w:r>
        <w:rPr>
          <w:rFonts w:ascii="宋体" w:hint="eastAsia"/>
          <w:sz w:val="24"/>
          <w:szCs w:val="22"/>
        </w:rPr>
        <w:t>提交完善的管理制度、工作流程</w:t>
      </w:r>
      <w:r w:rsidR="00CC1011">
        <w:rPr>
          <w:rFonts w:ascii="宋体" w:hint="eastAsia"/>
          <w:sz w:val="24"/>
          <w:szCs w:val="22"/>
        </w:rPr>
        <w:t>及巡检方案</w:t>
      </w:r>
      <w:r w:rsidR="008B46BD">
        <w:rPr>
          <w:rFonts w:ascii="宋体" w:hint="eastAsia"/>
          <w:sz w:val="24"/>
          <w:szCs w:val="22"/>
        </w:rPr>
        <w:t>。</w:t>
      </w:r>
    </w:p>
    <w:p w:rsidR="00A911EB" w:rsidRPr="00795BD1" w:rsidRDefault="005761AA" w:rsidP="00A4449E">
      <w:pPr>
        <w:spacing w:line="300" w:lineRule="auto"/>
        <w:ind w:firstLineChars="200" w:firstLine="480"/>
        <w:rPr>
          <w:rFonts w:ascii="宋体"/>
          <w:sz w:val="24"/>
          <w:szCs w:val="24"/>
        </w:rPr>
      </w:pPr>
      <w:r>
        <w:rPr>
          <w:rFonts w:ascii="宋体"/>
          <w:sz w:val="24"/>
          <w:szCs w:val="24"/>
        </w:rPr>
        <w:t>4</w:t>
      </w:r>
      <w:r w:rsidR="00A911EB" w:rsidRPr="00795BD1">
        <w:rPr>
          <w:rFonts w:ascii="宋体" w:hint="eastAsia"/>
          <w:sz w:val="24"/>
          <w:szCs w:val="24"/>
        </w:rPr>
        <w:t>、中标人</w:t>
      </w:r>
      <w:r w:rsidR="0027025C" w:rsidRPr="00795BD1">
        <w:rPr>
          <w:rFonts w:ascii="宋体" w:hint="eastAsia"/>
          <w:sz w:val="24"/>
          <w:szCs w:val="24"/>
        </w:rPr>
        <w:t>必须在每月的25日前向采购方提交次月的值班表</w:t>
      </w:r>
      <w:r w:rsidR="00224956" w:rsidRPr="00224956">
        <w:rPr>
          <w:rFonts w:ascii="宋体" w:hint="eastAsia"/>
          <w:sz w:val="24"/>
          <w:szCs w:val="24"/>
        </w:rPr>
        <w:t>（可根据维护保养工作及维修响应任务制定合理的值班表）</w:t>
      </w:r>
      <w:r w:rsidR="0027025C" w:rsidRPr="00795BD1">
        <w:rPr>
          <w:rFonts w:ascii="宋体" w:hint="eastAsia"/>
          <w:sz w:val="24"/>
          <w:szCs w:val="24"/>
        </w:rPr>
        <w:t>及详细维保工作计划（月度维保计划包含：维保时间、维保范围、维保项目、维保达到效果、参加人员名单）。</w:t>
      </w:r>
    </w:p>
    <w:p w:rsidR="00296B2E" w:rsidRPr="00795BD1" w:rsidRDefault="005761AA" w:rsidP="00A4449E">
      <w:pPr>
        <w:spacing w:line="300" w:lineRule="auto"/>
        <w:ind w:firstLineChars="200" w:firstLine="480"/>
        <w:rPr>
          <w:rFonts w:ascii="宋体"/>
          <w:sz w:val="24"/>
          <w:szCs w:val="24"/>
        </w:rPr>
      </w:pPr>
      <w:r>
        <w:rPr>
          <w:rFonts w:ascii="宋体"/>
          <w:sz w:val="24"/>
          <w:szCs w:val="24"/>
        </w:rPr>
        <w:t>5</w:t>
      </w:r>
      <w:r w:rsidR="00296B2E" w:rsidRPr="00795BD1">
        <w:rPr>
          <w:rFonts w:ascii="宋体" w:hint="eastAsia"/>
          <w:sz w:val="24"/>
          <w:szCs w:val="24"/>
        </w:rPr>
        <w:t>、</w:t>
      </w:r>
      <w:r w:rsidR="004E78BC">
        <w:rPr>
          <w:rFonts w:ascii="宋体" w:hint="eastAsia"/>
          <w:sz w:val="24"/>
          <w:szCs w:val="24"/>
        </w:rPr>
        <w:t>系统/</w:t>
      </w:r>
      <w:r w:rsidR="00E952FE" w:rsidRPr="00795BD1">
        <w:rPr>
          <w:rFonts w:ascii="宋体" w:hint="eastAsia"/>
          <w:sz w:val="24"/>
          <w:szCs w:val="24"/>
        </w:rPr>
        <w:t>设备在维护保养过程中，有可能影响采购人工作或具有其他影响的，中标人要先咨询中标人意见，再安排时间进行维护保养工作。</w:t>
      </w:r>
    </w:p>
    <w:p w:rsidR="007D086B" w:rsidRPr="00795BD1" w:rsidRDefault="005761AA" w:rsidP="00A4449E">
      <w:pPr>
        <w:spacing w:line="300" w:lineRule="auto"/>
        <w:ind w:firstLineChars="200" w:firstLine="480"/>
        <w:rPr>
          <w:rFonts w:ascii="宋体"/>
          <w:sz w:val="24"/>
          <w:szCs w:val="24"/>
        </w:rPr>
      </w:pPr>
      <w:r>
        <w:rPr>
          <w:rFonts w:ascii="宋体"/>
          <w:sz w:val="24"/>
          <w:szCs w:val="24"/>
        </w:rPr>
        <w:t>6</w:t>
      </w:r>
      <w:r w:rsidR="00E952FE" w:rsidRPr="00795BD1">
        <w:rPr>
          <w:rFonts w:ascii="宋体" w:hint="eastAsia"/>
          <w:sz w:val="24"/>
          <w:szCs w:val="24"/>
        </w:rPr>
        <w:t>、</w:t>
      </w:r>
      <w:r w:rsidR="004E78BC">
        <w:rPr>
          <w:rFonts w:ascii="宋体" w:hint="eastAsia"/>
          <w:sz w:val="24"/>
          <w:szCs w:val="24"/>
        </w:rPr>
        <w:t>系统/</w:t>
      </w:r>
      <w:r w:rsidR="004E78BC" w:rsidRPr="00795BD1">
        <w:rPr>
          <w:rFonts w:ascii="宋体" w:hint="eastAsia"/>
          <w:sz w:val="24"/>
          <w:szCs w:val="24"/>
        </w:rPr>
        <w:t>设备</w:t>
      </w:r>
      <w:r w:rsidR="008C43EE" w:rsidRPr="00795BD1">
        <w:rPr>
          <w:rFonts w:ascii="宋体" w:hint="eastAsia"/>
          <w:sz w:val="24"/>
          <w:szCs w:val="24"/>
        </w:rPr>
        <w:t>维护保养结束后，中标人必须向采购人出示维护报告单，由采购人签名</w:t>
      </w:r>
      <w:r w:rsidR="00FC78A6">
        <w:rPr>
          <w:rFonts w:ascii="宋体" w:hint="eastAsia"/>
          <w:sz w:val="24"/>
          <w:szCs w:val="24"/>
        </w:rPr>
        <w:t>确</w:t>
      </w:r>
      <w:r w:rsidR="008C43EE" w:rsidRPr="00795BD1">
        <w:rPr>
          <w:rFonts w:ascii="宋体" w:hint="eastAsia"/>
          <w:sz w:val="24"/>
          <w:szCs w:val="24"/>
        </w:rPr>
        <w:t>认，报告单上要有维护地点，维护内容丶维护人员、维护时间。</w:t>
      </w:r>
    </w:p>
    <w:p w:rsidR="008C43EE" w:rsidRPr="00014D5B" w:rsidRDefault="005761AA" w:rsidP="00A4449E">
      <w:pPr>
        <w:spacing w:line="300" w:lineRule="auto"/>
        <w:ind w:firstLineChars="200" w:firstLine="480"/>
        <w:rPr>
          <w:rFonts w:ascii="宋体"/>
          <w:sz w:val="24"/>
          <w:szCs w:val="24"/>
        </w:rPr>
      </w:pPr>
      <w:r>
        <w:rPr>
          <w:rFonts w:ascii="宋体"/>
          <w:sz w:val="24"/>
          <w:szCs w:val="24"/>
        </w:rPr>
        <w:t>7</w:t>
      </w:r>
      <w:r w:rsidR="00014D5B" w:rsidRPr="00014D5B">
        <w:rPr>
          <w:rFonts w:ascii="宋体" w:hint="eastAsia"/>
          <w:sz w:val="24"/>
          <w:szCs w:val="24"/>
        </w:rPr>
        <w:t>、</w:t>
      </w:r>
      <w:r w:rsidR="008C43EE" w:rsidRPr="00795BD1">
        <w:rPr>
          <w:rFonts w:ascii="宋体" w:hint="eastAsia"/>
          <w:sz w:val="24"/>
          <w:szCs w:val="24"/>
        </w:rPr>
        <w:t>一般日常维修工作，中标人必须</w:t>
      </w:r>
      <w:r w:rsidR="0092552E">
        <w:rPr>
          <w:rFonts w:ascii="宋体"/>
          <w:sz w:val="24"/>
          <w:szCs w:val="24"/>
        </w:rPr>
        <w:t>2</w:t>
      </w:r>
      <w:r w:rsidR="003A0248" w:rsidRPr="001D2F23">
        <w:rPr>
          <w:rFonts w:ascii="宋体" w:hint="eastAsia"/>
          <w:sz w:val="24"/>
          <w:szCs w:val="24"/>
        </w:rPr>
        <w:t>小时内</w:t>
      </w:r>
      <w:r w:rsidR="008C43EE" w:rsidRPr="001D2F23">
        <w:rPr>
          <w:rFonts w:ascii="宋体" w:hint="eastAsia"/>
          <w:sz w:val="24"/>
          <w:szCs w:val="24"/>
        </w:rPr>
        <w:t>完成，如因配件不到位引起的维修延误问题，按应急预案处理，配件到位后</w:t>
      </w:r>
      <w:r w:rsidR="00F60C25" w:rsidRPr="001D2F23">
        <w:rPr>
          <w:rFonts w:ascii="宋体" w:hint="eastAsia"/>
          <w:sz w:val="24"/>
          <w:szCs w:val="24"/>
        </w:rPr>
        <w:t>2</w:t>
      </w:r>
      <w:r w:rsidR="008C43EE" w:rsidRPr="00795BD1">
        <w:rPr>
          <w:rFonts w:ascii="宋体" w:hint="eastAsia"/>
          <w:sz w:val="24"/>
          <w:szCs w:val="24"/>
        </w:rPr>
        <w:t>小时内完成维修工作。</w:t>
      </w:r>
    </w:p>
    <w:p w:rsidR="008C43EE" w:rsidRPr="00795BD1" w:rsidRDefault="005761AA" w:rsidP="00A4449E">
      <w:pPr>
        <w:spacing w:line="300" w:lineRule="auto"/>
        <w:ind w:firstLineChars="200" w:firstLine="480"/>
        <w:rPr>
          <w:rFonts w:ascii="宋体"/>
          <w:sz w:val="24"/>
          <w:szCs w:val="24"/>
        </w:rPr>
      </w:pPr>
      <w:r>
        <w:rPr>
          <w:rFonts w:ascii="宋体"/>
          <w:sz w:val="24"/>
          <w:szCs w:val="24"/>
        </w:rPr>
        <w:t>8</w:t>
      </w:r>
      <w:r w:rsidR="00014D5B" w:rsidRPr="00014D5B">
        <w:rPr>
          <w:rFonts w:ascii="宋体" w:hint="eastAsia"/>
          <w:sz w:val="24"/>
          <w:szCs w:val="24"/>
        </w:rPr>
        <w:t>、</w:t>
      </w:r>
      <w:r w:rsidR="004E78BC">
        <w:rPr>
          <w:rFonts w:ascii="宋体" w:hint="eastAsia"/>
          <w:sz w:val="24"/>
          <w:szCs w:val="24"/>
        </w:rPr>
        <w:t>系统/</w:t>
      </w:r>
      <w:r w:rsidR="004E78BC" w:rsidRPr="00795BD1">
        <w:rPr>
          <w:rFonts w:ascii="宋体" w:hint="eastAsia"/>
          <w:sz w:val="24"/>
          <w:szCs w:val="24"/>
        </w:rPr>
        <w:t>设备</w:t>
      </w:r>
      <w:r w:rsidR="003A0248">
        <w:rPr>
          <w:rFonts w:ascii="宋体" w:hint="eastAsia"/>
          <w:sz w:val="24"/>
          <w:szCs w:val="24"/>
        </w:rPr>
        <w:t>故障</w:t>
      </w:r>
      <w:r w:rsidR="008C43EE" w:rsidRPr="00795BD1">
        <w:rPr>
          <w:rFonts w:ascii="宋体" w:hint="eastAsia"/>
          <w:sz w:val="24"/>
          <w:szCs w:val="24"/>
        </w:rPr>
        <w:t>维修过程中，有可能影响采购人工作或具有其他影响的，中标人要先咨询中标人意见，再进行处理。</w:t>
      </w:r>
    </w:p>
    <w:p w:rsidR="00D73E79" w:rsidRDefault="005761AA" w:rsidP="00A4449E">
      <w:pPr>
        <w:spacing w:line="300" w:lineRule="auto"/>
        <w:ind w:firstLineChars="200" w:firstLine="480"/>
        <w:rPr>
          <w:rFonts w:ascii="宋体"/>
          <w:sz w:val="24"/>
          <w:szCs w:val="24"/>
        </w:rPr>
      </w:pPr>
      <w:r>
        <w:rPr>
          <w:rFonts w:ascii="宋体"/>
          <w:sz w:val="24"/>
          <w:szCs w:val="24"/>
        </w:rPr>
        <w:lastRenderedPageBreak/>
        <w:t>9</w:t>
      </w:r>
      <w:r w:rsidR="00014D5B" w:rsidRPr="00014D5B">
        <w:rPr>
          <w:rFonts w:ascii="宋体" w:hint="eastAsia"/>
          <w:sz w:val="24"/>
          <w:szCs w:val="24"/>
        </w:rPr>
        <w:t>、</w:t>
      </w:r>
      <w:r w:rsidR="004E78BC">
        <w:rPr>
          <w:rFonts w:ascii="宋体" w:hint="eastAsia"/>
          <w:sz w:val="24"/>
          <w:szCs w:val="24"/>
        </w:rPr>
        <w:t>系统/</w:t>
      </w:r>
      <w:r w:rsidR="004E78BC" w:rsidRPr="00795BD1">
        <w:rPr>
          <w:rFonts w:ascii="宋体" w:hint="eastAsia"/>
          <w:sz w:val="24"/>
          <w:szCs w:val="24"/>
        </w:rPr>
        <w:t>设备</w:t>
      </w:r>
      <w:r w:rsidR="00600549" w:rsidRPr="00795BD1">
        <w:rPr>
          <w:rFonts w:ascii="宋体" w:hint="eastAsia"/>
          <w:sz w:val="24"/>
          <w:szCs w:val="24"/>
        </w:rPr>
        <w:t>维修结束后，中标人必须向采购人出示维修单，由采购人签名认，维修单上要有</w:t>
      </w:r>
      <w:r w:rsidR="006A38DB" w:rsidRPr="00795BD1">
        <w:rPr>
          <w:rFonts w:ascii="宋体" w:hint="eastAsia"/>
          <w:sz w:val="24"/>
          <w:szCs w:val="24"/>
        </w:rPr>
        <w:t>维护时间、</w:t>
      </w:r>
      <w:r w:rsidR="00600549" w:rsidRPr="00795BD1">
        <w:rPr>
          <w:rFonts w:ascii="宋体" w:hint="eastAsia"/>
          <w:sz w:val="24"/>
          <w:szCs w:val="24"/>
        </w:rPr>
        <w:t>维护地点</w:t>
      </w:r>
      <w:r w:rsidR="006A38DB" w:rsidRPr="00795BD1">
        <w:rPr>
          <w:rFonts w:ascii="宋体" w:hint="eastAsia"/>
          <w:sz w:val="24"/>
          <w:szCs w:val="24"/>
        </w:rPr>
        <w:t>、</w:t>
      </w:r>
      <w:r w:rsidR="006F50BF">
        <w:rPr>
          <w:rFonts w:ascii="宋体" w:hint="eastAsia"/>
          <w:sz w:val="24"/>
          <w:szCs w:val="24"/>
        </w:rPr>
        <w:t>维修原因、维修内容丶维护人员</w:t>
      </w:r>
      <w:r w:rsidR="00600549" w:rsidRPr="00795BD1">
        <w:rPr>
          <w:rFonts w:ascii="宋体" w:hint="eastAsia"/>
          <w:sz w:val="24"/>
          <w:szCs w:val="24"/>
        </w:rPr>
        <w:t>。</w:t>
      </w:r>
      <w:r w:rsidR="00ED18EE">
        <w:rPr>
          <w:rFonts w:ascii="宋体" w:hint="eastAsia"/>
          <w:sz w:val="24"/>
          <w:szCs w:val="24"/>
        </w:rPr>
        <w:t xml:space="preserve"> </w:t>
      </w:r>
    </w:p>
    <w:p w:rsidR="00ED18EE" w:rsidRPr="001D2F23" w:rsidRDefault="00D73E79" w:rsidP="00A4449E">
      <w:pPr>
        <w:spacing w:line="300" w:lineRule="auto"/>
        <w:ind w:firstLineChars="200" w:firstLine="480"/>
        <w:rPr>
          <w:rFonts w:ascii="宋体"/>
          <w:sz w:val="24"/>
          <w:szCs w:val="24"/>
        </w:rPr>
      </w:pPr>
      <w:r w:rsidRPr="001D2F23">
        <w:rPr>
          <w:rFonts w:ascii="宋体"/>
          <w:sz w:val="24"/>
          <w:szCs w:val="24"/>
        </w:rPr>
        <w:t>10、</w:t>
      </w:r>
      <w:r w:rsidR="00ED18EE" w:rsidRPr="001D2F23">
        <w:rPr>
          <w:rFonts w:ascii="宋体"/>
          <w:sz w:val="24"/>
          <w:szCs w:val="24"/>
        </w:rPr>
        <w:t xml:space="preserve"> </w:t>
      </w:r>
      <w:r w:rsidRPr="001D2F23">
        <w:rPr>
          <w:rFonts w:ascii="宋体" w:hint="eastAsia"/>
          <w:sz w:val="24"/>
          <w:szCs w:val="24"/>
        </w:rPr>
        <w:t>服务期内，对采购人提供的零配件或材料，中标人必须做好使用记录表，并每月提交采购人。</w:t>
      </w:r>
    </w:p>
    <w:p w:rsidR="00795BD1" w:rsidRDefault="00D73E79" w:rsidP="00A4449E">
      <w:pPr>
        <w:spacing w:line="300" w:lineRule="auto"/>
        <w:ind w:firstLineChars="200" w:firstLine="480"/>
        <w:rPr>
          <w:rFonts w:ascii="宋体"/>
          <w:sz w:val="24"/>
          <w:szCs w:val="22"/>
        </w:rPr>
      </w:pPr>
      <w:r>
        <w:rPr>
          <w:rFonts w:ascii="宋体"/>
          <w:sz w:val="24"/>
          <w:szCs w:val="22"/>
        </w:rPr>
        <w:t>11</w:t>
      </w:r>
      <w:r w:rsidR="0065715F">
        <w:rPr>
          <w:rFonts w:ascii="宋体" w:hint="eastAsia"/>
          <w:sz w:val="24"/>
          <w:szCs w:val="22"/>
        </w:rPr>
        <w:t>、</w:t>
      </w:r>
      <w:r w:rsidR="00C91958" w:rsidRPr="00C91958">
        <w:rPr>
          <w:rFonts w:ascii="宋体" w:hint="eastAsia"/>
          <w:sz w:val="24"/>
          <w:szCs w:val="22"/>
        </w:rPr>
        <w:t>服务期内，中标</w:t>
      </w:r>
      <w:r w:rsidR="006A38DB">
        <w:rPr>
          <w:rFonts w:ascii="宋体" w:hint="eastAsia"/>
          <w:sz w:val="24"/>
          <w:szCs w:val="22"/>
        </w:rPr>
        <w:t>人</w:t>
      </w:r>
      <w:r w:rsidR="00C91958" w:rsidRPr="00C91958">
        <w:rPr>
          <w:rFonts w:ascii="宋体" w:hint="eastAsia"/>
          <w:sz w:val="24"/>
          <w:szCs w:val="22"/>
        </w:rPr>
        <w:t>如发现</w:t>
      </w:r>
      <w:r w:rsidR="004E78BC">
        <w:rPr>
          <w:rFonts w:ascii="宋体" w:hint="eastAsia"/>
          <w:sz w:val="24"/>
          <w:szCs w:val="24"/>
        </w:rPr>
        <w:t>系统/</w:t>
      </w:r>
      <w:r w:rsidR="004E78BC" w:rsidRPr="00795BD1">
        <w:rPr>
          <w:rFonts w:ascii="宋体" w:hint="eastAsia"/>
          <w:sz w:val="24"/>
          <w:szCs w:val="24"/>
        </w:rPr>
        <w:t>设备</w:t>
      </w:r>
      <w:r w:rsidR="00C91958" w:rsidRPr="00C91958">
        <w:rPr>
          <w:rFonts w:ascii="宋体" w:hint="eastAsia"/>
          <w:sz w:val="24"/>
          <w:szCs w:val="22"/>
        </w:rPr>
        <w:t>存在</w:t>
      </w:r>
      <w:r w:rsidR="00C91958">
        <w:rPr>
          <w:rFonts w:ascii="宋体" w:hint="eastAsia"/>
          <w:sz w:val="24"/>
          <w:szCs w:val="22"/>
        </w:rPr>
        <w:t>需</w:t>
      </w:r>
      <w:r w:rsidR="00C91958" w:rsidRPr="00C91958">
        <w:rPr>
          <w:rFonts w:ascii="宋体" w:hint="eastAsia"/>
          <w:sz w:val="24"/>
          <w:szCs w:val="22"/>
        </w:rPr>
        <w:t>改造或修复问题，且处理问题费用较高（小问题中标</w:t>
      </w:r>
      <w:r w:rsidR="006A38DB">
        <w:rPr>
          <w:rFonts w:ascii="宋体" w:hint="eastAsia"/>
          <w:sz w:val="24"/>
          <w:szCs w:val="22"/>
        </w:rPr>
        <w:t>人</w:t>
      </w:r>
      <w:r w:rsidR="00C91958" w:rsidRPr="00C91958">
        <w:rPr>
          <w:rFonts w:ascii="宋体" w:hint="eastAsia"/>
          <w:sz w:val="24"/>
          <w:szCs w:val="22"/>
        </w:rPr>
        <w:t>自行处理，采购人不再支付任何费用），应向采购人提出合理建议，</w:t>
      </w:r>
      <w:r w:rsidR="00C91958">
        <w:rPr>
          <w:rFonts w:ascii="宋体" w:hint="eastAsia"/>
          <w:sz w:val="24"/>
          <w:szCs w:val="22"/>
        </w:rPr>
        <w:t>中标人须以书面形式出具设备故障原因及解决办法的函（加盖公司公章）给采购人，</w:t>
      </w:r>
      <w:r w:rsidR="00C91958" w:rsidRPr="00C91958">
        <w:rPr>
          <w:rFonts w:ascii="宋体" w:hint="eastAsia"/>
          <w:sz w:val="24"/>
          <w:szCs w:val="22"/>
        </w:rPr>
        <w:t>采购人确认后自行解决问题，中标人须配合后续工作（如有）。</w:t>
      </w:r>
    </w:p>
    <w:p w:rsidR="006A38DB" w:rsidRPr="006A38DB" w:rsidRDefault="006A38DB" w:rsidP="00A4449E">
      <w:pPr>
        <w:spacing w:line="300" w:lineRule="auto"/>
        <w:ind w:firstLineChars="200" w:firstLine="480"/>
        <w:rPr>
          <w:rFonts w:ascii="宋体" w:hAnsi="宋体" w:cs="宋体"/>
          <w:sz w:val="24"/>
          <w:szCs w:val="24"/>
        </w:rPr>
      </w:pPr>
      <w:r>
        <w:rPr>
          <w:rFonts w:ascii="宋体" w:hAnsi="宋体" w:cs="宋体" w:hint="eastAsia"/>
          <w:sz w:val="24"/>
          <w:szCs w:val="24"/>
        </w:rPr>
        <w:t>1</w:t>
      </w:r>
      <w:r w:rsidR="00D73E79">
        <w:rPr>
          <w:rFonts w:ascii="宋体" w:hAnsi="宋体" w:cs="宋体"/>
          <w:sz w:val="24"/>
          <w:szCs w:val="24"/>
        </w:rPr>
        <w:t>2</w:t>
      </w:r>
      <w:r w:rsidR="006F50BF" w:rsidRPr="00795BD1">
        <w:rPr>
          <w:rFonts w:ascii="宋体" w:hint="eastAsia"/>
          <w:sz w:val="24"/>
          <w:szCs w:val="24"/>
        </w:rPr>
        <w:t>、</w:t>
      </w:r>
      <w:r w:rsidRPr="00C91958">
        <w:rPr>
          <w:rFonts w:ascii="宋体" w:hint="eastAsia"/>
          <w:sz w:val="24"/>
          <w:szCs w:val="22"/>
        </w:rPr>
        <w:t>服务期内</w:t>
      </w:r>
      <w:r>
        <w:rPr>
          <w:rFonts w:ascii="宋体" w:hint="eastAsia"/>
          <w:sz w:val="24"/>
          <w:szCs w:val="22"/>
        </w:rPr>
        <w:t>，</w:t>
      </w:r>
      <w:r w:rsidRPr="00541667">
        <w:rPr>
          <w:rFonts w:ascii="宋体" w:hint="eastAsia"/>
          <w:sz w:val="24"/>
          <w:szCs w:val="22"/>
        </w:rPr>
        <w:t>中标人</w:t>
      </w:r>
      <w:r w:rsidRPr="00857640">
        <w:rPr>
          <w:rFonts w:ascii="宋体" w:hAnsi="宋体" w:cs="宋体" w:hint="eastAsia"/>
          <w:sz w:val="24"/>
          <w:szCs w:val="24"/>
        </w:rPr>
        <w:t>进出洁净区遵循洁净区人员进出管理制度。</w:t>
      </w:r>
    </w:p>
    <w:p w:rsidR="00541667" w:rsidRPr="00C91958" w:rsidRDefault="00541667" w:rsidP="00A4449E">
      <w:pPr>
        <w:spacing w:line="300" w:lineRule="auto"/>
        <w:ind w:firstLineChars="200" w:firstLine="480"/>
        <w:rPr>
          <w:rFonts w:ascii="宋体"/>
          <w:sz w:val="24"/>
          <w:szCs w:val="22"/>
        </w:rPr>
      </w:pPr>
      <w:r>
        <w:rPr>
          <w:rFonts w:ascii="宋体" w:hint="eastAsia"/>
          <w:sz w:val="24"/>
          <w:szCs w:val="22"/>
        </w:rPr>
        <w:t>1</w:t>
      </w:r>
      <w:r w:rsidR="00D73E79">
        <w:rPr>
          <w:rFonts w:ascii="宋体"/>
          <w:sz w:val="24"/>
          <w:szCs w:val="22"/>
        </w:rPr>
        <w:t>3</w:t>
      </w:r>
      <w:r w:rsidR="006F50BF" w:rsidRPr="00795BD1">
        <w:rPr>
          <w:rFonts w:ascii="宋体" w:hint="eastAsia"/>
          <w:sz w:val="24"/>
          <w:szCs w:val="24"/>
        </w:rPr>
        <w:t>、</w:t>
      </w:r>
      <w:r w:rsidRPr="00C91958">
        <w:rPr>
          <w:rFonts w:ascii="宋体" w:hint="eastAsia"/>
          <w:sz w:val="24"/>
          <w:szCs w:val="22"/>
        </w:rPr>
        <w:t>服务期内</w:t>
      </w:r>
      <w:r>
        <w:rPr>
          <w:rFonts w:ascii="宋体" w:hint="eastAsia"/>
          <w:sz w:val="24"/>
          <w:szCs w:val="22"/>
        </w:rPr>
        <w:t>，</w:t>
      </w:r>
      <w:r w:rsidRPr="00541667">
        <w:rPr>
          <w:rFonts w:ascii="宋体" w:hint="eastAsia"/>
          <w:sz w:val="24"/>
          <w:szCs w:val="22"/>
        </w:rPr>
        <w:t>中标人对采购人的洁净</w:t>
      </w:r>
      <w:r w:rsidR="004E78BC">
        <w:rPr>
          <w:rFonts w:ascii="宋体" w:hint="eastAsia"/>
          <w:sz w:val="24"/>
          <w:szCs w:val="24"/>
        </w:rPr>
        <w:t>系统/</w:t>
      </w:r>
      <w:r w:rsidR="004E78BC" w:rsidRPr="00795BD1">
        <w:rPr>
          <w:rFonts w:ascii="宋体" w:hint="eastAsia"/>
          <w:sz w:val="24"/>
          <w:szCs w:val="24"/>
        </w:rPr>
        <w:t>设备</w:t>
      </w:r>
      <w:r w:rsidRPr="00541667">
        <w:rPr>
          <w:rFonts w:ascii="宋体" w:hint="eastAsia"/>
          <w:sz w:val="24"/>
          <w:szCs w:val="22"/>
        </w:rPr>
        <w:t>统计、改造项目，须进行协助配合并提供合理建议。</w:t>
      </w:r>
    </w:p>
    <w:p w:rsidR="00795BD1" w:rsidRPr="00795BD1" w:rsidRDefault="00541667" w:rsidP="00A4449E">
      <w:pPr>
        <w:spacing w:line="300" w:lineRule="auto"/>
        <w:ind w:firstLineChars="200" w:firstLine="480"/>
        <w:rPr>
          <w:rFonts w:ascii="宋体"/>
          <w:sz w:val="24"/>
          <w:szCs w:val="24"/>
        </w:rPr>
      </w:pPr>
      <w:r>
        <w:rPr>
          <w:rFonts w:ascii="宋体"/>
          <w:sz w:val="24"/>
          <w:szCs w:val="24"/>
        </w:rPr>
        <w:t>1</w:t>
      </w:r>
      <w:r w:rsidR="00D73E79">
        <w:rPr>
          <w:rFonts w:ascii="宋体"/>
          <w:sz w:val="24"/>
          <w:szCs w:val="24"/>
        </w:rPr>
        <w:t>4</w:t>
      </w:r>
      <w:r w:rsidR="00014D5B" w:rsidRPr="00014D5B">
        <w:rPr>
          <w:rFonts w:ascii="宋体" w:hint="eastAsia"/>
          <w:sz w:val="24"/>
          <w:szCs w:val="24"/>
        </w:rPr>
        <w:t>、</w:t>
      </w:r>
      <w:r w:rsidR="00795BD1" w:rsidRPr="00795BD1">
        <w:rPr>
          <w:rFonts w:ascii="宋体" w:hint="eastAsia"/>
          <w:sz w:val="24"/>
          <w:szCs w:val="24"/>
        </w:rPr>
        <w:t>中标人必须在每月末就</w:t>
      </w:r>
      <w:r w:rsidR="004E78BC">
        <w:rPr>
          <w:rFonts w:ascii="宋体" w:hint="eastAsia"/>
          <w:sz w:val="24"/>
          <w:szCs w:val="24"/>
        </w:rPr>
        <w:t>系统/</w:t>
      </w:r>
      <w:r w:rsidR="004E78BC" w:rsidRPr="00795BD1">
        <w:rPr>
          <w:rFonts w:ascii="宋体" w:hint="eastAsia"/>
          <w:sz w:val="24"/>
          <w:szCs w:val="24"/>
        </w:rPr>
        <w:t>设备</w:t>
      </w:r>
      <w:r w:rsidR="00795BD1" w:rsidRPr="00795BD1">
        <w:rPr>
          <w:rFonts w:ascii="宋体" w:hint="eastAsia"/>
          <w:sz w:val="24"/>
          <w:szCs w:val="24"/>
        </w:rPr>
        <w:t>维修保养的工作情况召开总结会，做好每月工作总结报告提交采购人。</w:t>
      </w:r>
    </w:p>
    <w:p w:rsidR="00664113" w:rsidRPr="009F773F" w:rsidRDefault="00014D5B" w:rsidP="00A4449E">
      <w:pPr>
        <w:spacing w:line="300" w:lineRule="auto"/>
        <w:ind w:firstLineChars="200" w:firstLine="480"/>
        <w:rPr>
          <w:rFonts w:ascii="宋体"/>
          <w:sz w:val="24"/>
          <w:szCs w:val="24"/>
        </w:rPr>
      </w:pPr>
      <w:r w:rsidRPr="00014D5B">
        <w:rPr>
          <w:rFonts w:ascii="宋体" w:hint="eastAsia"/>
          <w:sz w:val="24"/>
          <w:szCs w:val="24"/>
        </w:rPr>
        <w:t>1</w:t>
      </w:r>
      <w:r w:rsidR="00D73E79">
        <w:rPr>
          <w:rFonts w:ascii="宋体"/>
          <w:sz w:val="24"/>
          <w:szCs w:val="24"/>
        </w:rPr>
        <w:t>5</w:t>
      </w:r>
      <w:r w:rsidRPr="00014D5B">
        <w:rPr>
          <w:rFonts w:ascii="宋体" w:hint="eastAsia"/>
          <w:sz w:val="24"/>
          <w:szCs w:val="24"/>
        </w:rPr>
        <w:t>、</w:t>
      </w:r>
      <w:r w:rsidR="00795BD1" w:rsidRPr="00795BD1">
        <w:rPr>
          <w:rFonts w:ascii="宋体" w:hint="eastAsia"/>
          <w:sz w:val="24"/>
          <w:szCs w:val="24"/>
        </w:rPr>
        <w:t>中标</w:t>
      </w:r>
      <w:r w:rsidR="006A38DB">
        <w:rPr>
          <w:rFonts w:ascii="宋体" w:hint="eastAsia"/>
          <w:sz w:val="24"/>
          <w:szCs w:val="24"/>
        </w:rPr>
        <w:t>人</w:t>
      </w:r>
      <w:r w:rsidR="00795BD1" w:rsidRPr="00795BD1">
        <w:rPr>
          <w:rFonts w:ascii="宋体" w:hint="eastAsia"/>
          <w:sz w:val="24"/>
          <w:szCs w:val="24"/>
        </w:rPr>
        <w:t>必须在每月的15日前向采购方提交上个月的维护保养报告、维修报告、工作总结报告（必须装订成册且一式两份）。</w:t>
      </w:r>
    </w:p>
    <w:p w:rsidR="00664113" w:rsidRDefault="009D4CC2" w:rsidP="00A4449E">
      <w:pPr>
        <w:spacing w:line="300" w:lineRule="auto"/>
        <w:rPr>
          <w:b/>
          <w:sz w:val="24"/>
          <w:szCs w:val="24"/>
        </w:rPr>
      </w:pPr>
      <w:r>
        <w:rPr>
          <w:rFonts w:hint="eastAsia"/>
          <w:b/>
          <w:sz w:val="24"/>
          <w:szCs w:val="24"/>
        </w:rPr>
        <w:t>八</w:t>
      </w:r>
      <w:r w:rsidR="004537CD" w:rsidRPr="00087B80">
        <w:rPr>
          <w:rFonts w:hint="eastAsia"/>
          <w:sz w:val="24"/>
          <w:szCs w:val="24"/>
        </w:rPr>
        <w:t>、</w:t>
      </w:r>
      <w:r w:rsidR="00664113" w:rsidRPr="00664113">
        <w:rPr>
          <w:rFonts w:hint="eastAsia"/>
          <w:b/>
          <w:sz w:val="24"/>
          <w:szCs w:val="24"/>
        </w:rPr>
        <w:t>常用耗材</w:t>
      </w:r>
      <w:r w:rsidR="00747BED">
        <w:rPr>
          <w:rFonts w:hint="eastAsia"/>
          <w:b/>
          <w:sz w:val="24"/>
          <w:szCs w:val="24"/>
        </w:rPr>
        <w:t>及</w:t>
      </w:r>
      <w:r w:rsidR="00747BED" w:rsidRPr="00664113">
        <w:rPr>
          <w:rFonts w:hint="eastAsia"/>
          <w:b/>
          <w:sz w:val="24"/>
          <w:szCs w:val="24"/>
        </w:rPr>
        <w:t>零配件</w:t>
      </w:r>
      <w:r w:rsidR="00664113" w:rsidRPr="00664113">
        <w:rPr>
          <w:rFonts w:hint="eastAsia"/>
          <w:b/>
          <w:sz w:val="24"/>
          <w:szCs w:val="24"/>
        </w:rPr>
        <w:t>费用</w:t>
      </w:r>
    </w:p>
    <w:p w:rsidR="00747BED" w:rsidRPr="001D2F23" w:rsidRDefault="00795BD1" w:rsidP="00A4449E">
      <w:pPr>
        <w:spacing w:line="300" w:lineRule="auto"/>
        <w:ind w:firstLineChars="200" w:firstLine="480"/>
        <w:rPr>
          <w:rFonts w:ascii="宋体"/>
          <w:sz w:val="24"/>
          <w:szCs w:val="22"/>
        </w:rPr>
      </w:pPr>
      <w:r w:rsidRPr="001D2F23">
        <w:rPr>
          <w:rFonts w:ascii="宋体" w:hint="eastAsia"/>
          <w:sz w:val="24"/>
          <w:szCs w:val="22"/>
        </w:rPr>
        <w:t>1</w:t>
      </w:r>
      <w:r w:rsidR="0065715F" w:rsidRPr="001D2F23">
        <w:rPr>
          <w:rFonts w:ascii="宋体" w:hint="eastAsia"/>
          <w:sz w:val="24"/>
          <w:szCs w:val="22"/>
        </w:rPr>
        <w:t>、</w:t>
      </w:r>
      <w:r w:rsidR="00664113" w:rsidRPr="001D2F23">
        <w:rPr>
          <w:rFonts w:ascii="宋体" w:hint="eastAsia"/>
          <w:sz w:val="24"/>
          <w:szCs w:val="22"/>
        </w:rPr>
        <w:t>服务期内，在维</w:t>
      </w:r>
      <w:r w:rsidR="00747BED" w:rsidRPr="001D2F23">
        <w:rPr>
          <w:rFonts w:ascii="宋体" w:hint="eastAsia"/>
          <w:sz w:val="24"/>
          <w:szCs w:val="22"/>
        </w:rPr>
        <w:t>护</w:t>
      </w:r>
      <w:r w:rsidR="00664113" w:rsidRPr="001D2F23">
        <w:rPr>
          <w:rFonts w:ascii="宋体" w:hint="eastAsia"/>
          <w:sz w:val="24"/>
          <w:szCs w:val="22"/>
        </w:rPr>
        <w:t>保养过程中使用</w:t>
      </w:r>
      <w:r w:rsidR="0042432A" w:rsidRPr="001D2F23">
        <w:rPr>
          <w:rFonts w:ascii="宋体" w:hint="eastAsia"/>
          <w:sz w:val="24"/>
          <w:szCs w:val="22"/>
        </w:rPr>
        <w:t>的常用消耗</w:t>
      </w:r>
      <w:r w:rsidR="00664113" w:rsidRPr="001D2F23">
        <w:rPr>
          <w:rFonts w:ascii="宋体" w:hint="eastAsia"/>
          <w:sz w:val="24"/>
          <w:szCs w:val="22"/>
        </w:rPr>
        <w:t>材料，</w:t>
      </w:r>
      <w:r w:rsidR="00D37398" w:rsidRPr="001D2F23">
        <w:rPr>
          <w:rFonts w:ascii="宋体" w:hint="eastAsia"/>
          <w:sz w:val="24"/>
          <w:szCs w:val="22"/>
        </w:rPr>
        <w:t>不超过200元（含200元）</w:t>
      </w:r>
      <w:r w:rsidR="00664113" w:rsidRPr="001D2F23">
        <w:rPr>
          <w:rFonts w:ascii="宋体" w:hint="eastAsia"/>
          <w:sz w:val="24"/>
          <w:szCs w:val="22"/>
        </w:rPr>
        <w:t>由中标人自行承担，采购人不再支付任何费用</w:t>
      </w:r>
      <w:r w:rsidR="00D37398" w:rsidRPr="001D2F23">
        <w:rPr>
          <w:rFonts w:ascii="宋体" w:hint="eastAsia"/>
          <w:sz w:val="24"/>
          <w:szCs w:val="22"/>
        </w:rPr>
        <w:t>；超过200元时，中标人须以书面形式出具零配件或材料情况（加盖公司公章）给采购人，由采购人确定进行购买</w:t>
      </w:r>
      <w:r w:rsidR="00664113" w:rsidRPr="001D2F23">
        <w:rPr>
          <w:rFonts w:ascii="宋体" w:hint="eastAsia"/>
          <w:sz w:val="24"/>
          <w:szCs w:val="22"/>
        </w:rPr>
        <w:t>。</w:t>
      </w:r>
    </w:p>
    <w:p w:rsidR="000B21DF" w:rsidRPr="001D2F23" w:rsidRDefault="000B21DF" w:rsidP="00A4449E">
      <w:pPr>
        <w:spacing w:line="300" w:lineRule="auto"/>
        <w:ind w:firstLineChars="200" w:firstLine="480"/>
        <w:rPr>
          <w:rFonts w:ascii="宋体"/>
          <w:sz w:val="24"/>
          <w:szCs w:val="24"/>
        </w:rPr>
      </w:pPr>
      <w:r w:rsidRPr="001D2F23">
        <w:rPr>
          <w:rFonts w:ascii="宋体" w:hint="eastAsia"/>
          <w:sz w:val="24"/>
          <w:szCs w:val="22"/>
        </w:rPr>
        <w:t>2</w:t>
      </w:r>
      <w:r w:rsidR="0065715F" w:rsidRPr="001D2F23">
        <w:rPr>
          <w:rFonts w:ascii="宋体" w:hint="eastAsia"/>
          <w:sz w:val="24"/>
          <w:szCs w:val="22"/>
        </w:rPr>
        <w:t>、</w:t>
      </w:r>
      <w:r w:rsidRPr="001D2F23">
        <w:rPr>
          <w:rFonts w:ascii="宋体" w:hint="eastAsia"/>
          <w:sz w:val="24"/>
          <w:szCs w:val="24"/>
        </w:rPr>
        <w:t>中标人</w:t>
      </w:r>
      <w:r w:rsidRPr="001D2F23">
        <w:rPr>
          <w:rFonts w:ascii="宋体" w:hAnsi="宋体" w:cs="宋体" w:hint="eastAsia"/>
          <w:sz w:val="24"/>
          <w:szCs w:val="24"/>
        </w:rPr>
        <w:t>进入洁净区使用的隔离耗材，如隔离衣、鞋套、口罩、帽子等耗材支出，均由</w:t>
      </w:r>
      <w:r w:rsidRPr="001D2F23">
        <w:rPr>
          <w:rFonts w:ascii="宋体" w:hint="eastAsia"/>
          <w:sz w:val="24"/>
          <w:szCs w:val="24"/>
        </w:rPr>
        <w:t>中标人自行承担</w:t>
      </w:r>
      <w:r w:rsidR="00BD39D0" w:rsidRPr="001D2F23">
        <w:rPr>
          <w:rFonts w:ascii="宋体" w:hint="eastAsia"/>
          <w:sz w:val="24"/>
          <w:szCs w:val="24"/>
        </w:rPr>
        <w:t>（采购必须和采购人统一渠道采购）。</w:t>
      </w:r>
    </w:p>
    <w:p w:rsidR="007D086B" w:rsidRPr="001D2F23" w:rsidRDefault="000B21DF" w:rsidP="00A4449E">
      <w:pPr>
        <w:spacing w:line="300" w:lineRule="auto"/>
        <w:ind w:firstLineChars="200" w:firstLine="480"/>
        <w:rPr>
          <w:rFonts w:ascii="宋体" w:cs="宋体"/>
          <w:szCs w:val="21"/>
        </w:rPr>
      </w:pPr>
      <w:r w:rsidRPr="001D2F23">
        <w:rPr>
          <w:rFonts w:ascii="宋体"/>
          <w:sz w:val="24"/>
          <w:szCs w:val="22"/>
        </w:rPr>
        <w:t>3</w:t>
      </w:r>
      <w:r w:rsidR="0065715F" w:rsidRPr="001D2F23">
        <w:rPr>
          <w:rFonts w:ascii="宋体" w:hint="eastAsia"/>
          <w:sz w:val="24"/>
          <w:szCs w:val="22"/>
        </w:rPr>
        <w:t>、</w:t>
      </w:r>
      <w:r w:rsidR="00747BED" w:rsidRPr="001D2F23">
        <w:rPr>
          <w:rFonts w:ascii="宋体" w:hint="eastAsia"/>
          <w:sz w:val="24"/>
          <w:szCs w:val="22"/>
        </w:rPr>
        <w:t>服务期内，在维修过程中需要更换零配件</w:t>
      </w:r>
      <w:r w:rsidR="00ED18EE" w:rsidRPr="001D2F23">
        <w:rPr>
          <w:rFonts w:ascii="宋体" w:hint="eastAsia"/>
          <w:sz w:val="24"/>
          <w:szCs w:val="22"/>
        </w:rPr>
        <w:t>或材料</w:t>
      </w:r>
      <w:r w:rsidR="00747BED" w:rsidRPr="001D2F23">
        <w:rPr>
          <w:rFonts w:ascii="宋体" w:hint="eastAsia"/>
          <w:sz w:val="24"/>
          <w:szCs w:val="22"/>
        </w:rPr>
        <w:t>的，零配件</w:t>
      </w:r>
      <w:r w:rsidR="00ED18EE" w:rsidRPr="001D2F23">
        <w:rPr>
          <w:rFonts w:ascii="宋体" w:hint="eastAsia"/>
          <w:sz w:val="24"/>
          <w:szCs w:val="22"/>
        </w:rPr>
        <w:t>或材料</w:t>
      </w:r>
      <w:r w:rsidR="00747BED" w:rsidRPr="001D2F23">
        <w:rPr>
          <w:rFonts w:ascii="宋体" w:hint="eastAsia"/>
          <w:sz w:val="24"/>
          <w:szCs w:val="22"/>
        </w:rPr>
        <w:t>价格不超过200元（含200元）时，中标人须免费</w:t>
      </w:r>
      <w:r w:rsidR="00D37398" w:rsidRPr="001D2F23">
        <w:rPr>
          <w:rFonts w:ascii="宋体" w:hint="eastAsia"/>
          <w:sz w:val="24"/>
          <w:szCs w:val="22"/>
        </w:rPr>
        <w:t>提供</w:t>
      </w:r>
      <w:r w:rsidR="002A7DAE" w:rsidRPr="001D2F23">
        <w:rPr>
          <w:rFonts w:ascii="宋体" w:hint="eastAsia"/>
          <w:sz w:val="24"/>
          <w:szCs w:val="22"/>
        </w:rPr>
        <w:t>并负责更换安装</w:t>
      </w:r>
      <w:r w:rsidR="00747BED" w:rsidRPr="001D2F23">
        <w:rPr>
          <w:rFonts w:ascii="宋体" w:hint="eastAsia"/>
          <w:sz w:val="24"/>
          <w:szCs w:val="22"/>
        </w:rPr>
        <w:t>，采购人不再支付任何费用。</w:t>
      </w:r>
    </w:p>
    <w:p w:rsidR="002A7DAE" w:rsidRDefault="00D61648" w:rsidP="00A4449E">
      <w:pPr>
        <w:spacing w:line="300" w:lineRule="auto"/>
        <w:ind w:firstLineChars="200" w:firstLine="480"/>
        <w:rPr>
          <w:rFonts w:ascii="宋体"/>
          <w:sz w:val="24"/>
          <w:szCs w:val="22"/>
        </w:rPr>
      </w:pPr>
      <w:r w:rsidRPr="001D2F23">
        <w:rPr>
          <w:rFonts w:ascii="宋体"/>
          <w:sz w:val="24"/>
          <w:szCs w:val="22"/>
        </w:rPr>
        <w:t>4</w:t>
      </w:r>
      <w:r w:rsidR="0065715F" w:rsidRPr="001D2F23">
        <w:rPr>
          <w:rFonts w:ascii="宋体" w:hint="eastAsia"/>
          <w:sz w:val="24"/>
          <w:szCs w:val="22"/>
        </w:rPr>
        <w:t>、</w:t>
      </w:r>
      <w:r w:rsidR="002A7DAE" w:rsidRPr="001D2F23">
        <w:rPr>
          <w:rFonts w:ascii="宋体" w:hint="eastAsia"/>
          <w:sz w:val="24"/>
          <w:szCs w:val="22"/>
        </w:rPr>
        <w:t>服务期内，在维修过程中需要更换零配件</w:t>
      </w:r>
      <w:r w:rsidR="00ED18EE" w:rsidRPr="001D2F23">
        <w:rPr>
          <w:rFonts w:ascii="宋体" w:hint="eastAsia"/>
          <w:sz w:val="24"/>
          <w:szCs w:val="22"/>
        </w:rPr>
        <w:t>或材料</w:t>
      </w:r>
      <w:r w:rsidR="002A7DAE" w:rsidRPr="001D2F23">
        <w:rPr>
          <w:rFonts w:ascii="宋体" w:hint="eastAsia"/>
          <w:sz w:val="24"/>
          <w:szCs w:val="22"/>
        </w:rPr>
        <w:t>的，零配件</w:t>
      </w:r>
      <w:r w:rsidR="00ED18EE" w:rsidRPr="001D2F23">
        <w:rPr>
          <w:rFonts w:ascii="宋体" w:hint="eastAsia"/>
          <w:sz w:val="24"/>
          <w:szCs w:val="22"/>
        </w:rPr>
        <w:t>或材料</w:t>
      </w:r>
      <w:r w:rsidR="002A7DAE" w:rsidRPr="001D2F23">
        <w:rPr>
          <w:rFonts w:ascii="宋体" w:hint="eastAsia"/>
          <w:sz w:val="24"/>
          <w:szCs w:val="22"/>
        </w:rPr>
        <w:t>价格超过200元时</w:t>
      </w:r>
      <w:r w:rsidR="00485FCF" w:rsidRPr="001D2F23">
        <w:rPr>
          <w:rFonts w:ascii="宋体" w:hint="eastAsia"/>
          <w:sz w:val="24"/>
          <w:szCs w:val="22"/>
        </w:rPr>
        <w:t>（包括大批量更换配件或材料时，总价格超过200元的）</w:t>
      </w:r>
      <w:r w:rsidR="002A7DAE" w:rsidRPr="001D2F23">
        <w:rPr>
          <w:rFonts w:ascii="宋体" w:hint="eastAsia"/>
          <w:sz w:val="24"/>
          <w:szCs w:val="22"/>
        </w:rPr>
        <w:t>，</w:t>
      </w:r>
      <w:r w:rsidRPr="001D2F23">
        <w:rPr>
          <w:rFonts w:ascii="宋体" w:hint="eastAsia"/>
          <w:sz w:val="24"/>
          <w:szCs w:val="22"/>
        </w:rPr>
        <w:t>中标人须以书面形式出具零配件</w:t>
      </w:r>
      <w:r w:rsidR="00ED18EE" w:rsidRPr="001D2F23">
        <w:rPr>
          <w:rFonts w:ascii="宋体" w:hint="eastAsia"/>
          <w:sz w:val="24"/>
          <w:szCs w:val="22"/>
        </w:rPr>
        <w:t>或材料</w:t>
      </w:r>
      <w:r w:rsidRPr="001D2F23">
        <w:rPr>
          <w:rFonts w:ascii="宋体" w:hint="eastAsia"/>
          <w:sz w:val="24"/>
          <w:szCs w:val="22"/>
        </w:rPr>
        <w:t>情况（加盖公司公章）给采购人，</w:t>
      </w:r>
      <w:r w:rsidR="002A7DAE" w:rsidRPr="001D2F23">
        <w:rPr>
          <w:rFonts w:ascii="宋体" w:hint="eastAsia"/>
          <w:sz w:val="24"/>
          <w:szCs w:val="22"/>
        </w:rPr>
        <w:t>由采购人确</w:t>
      </w:r>
      <w:r w:rsidR="002A7DAE">
        <w:rPr>
          <w:rFonts w:ascii="宋体" w:hint="eastAsia"/>
          <w:sz w:val="24"/>
          <w:szCs w:val="22"/>
        </w:rPr>
        <w:t>定进行购买</w:t>
      </w:r>
      <w:r>
        <w:rPr>
          <w:rFonts w:ascii="宋体" w:hint="eastAsia"/>
          <w:sz w:val="24"/>
          <w:szCs w:val="22"/>
        </w:rPr>
        <w:t>，</w:t>
      </w:r>
      <w:r w:rsidR="002A7DAE">
        <w:rPr>
          <w:rFonts w:ascii="宋体" w:hint="eastAsia"/>
          <w:sz w:val="24"/>
          <w:szCs w:val="22"/>
        </w:rPr>
        <w:t>但中标人须免费负责更换安装。</w:t>
      </w:r>
    </w:p>
    <w:p w:rsidR="00A22CDC" w:rsidRPr="00A22CDC" w:rsidRDefault="0065715F" w:rsidP="00A22CDC">
      <w:pPr>
        <w:spacing w:line="300" w:lineRule="auto"/>
        <w:ind w:firstLineChars="200" w:firstLine="480"/>
        <w:rPr>
          <w:rFonts w:ascii="宋体"/>
          <w:sz w:val="24"/>
          <w:szCs w:val="22"/>
        </w:rPr>
      </w:pPr>
      <w:r>
        <w:rPr>
          <w:rFonts w:ascii="宋体" w:hint="eastAsia"/>
          <w:sz w:val="24"/>
          <w:szCs w:val="22"/>
        </w:rPr>
        <w:t>5、维护过程中，因中标人单方面造成的设备机件损坏或诊断错误所产生的费用，其费用由中标人</w:t>
      </w:r>
      <w:r w:rsidR="00ED18EE">
        <w:rPr>
          <w:rFonts w:ascii="宋体" w:hint="eastAsia"/>
          <w:sz w:val="24"/>
          <w:szCs w:val="22"/>
        </w:rPr>
        <w:t>自行</w:t>
      </w:r>
      <w:r>
        <w:rPr>
          <w:rFonts w:ascii="宋体" w:hint="eastAsia"/>
          <w:sz w:val="24"/>
          <w:szCs w:val="22"/>
        </w:rPr>
        <w:t>承担</w:t>
      </w:r>
      <w:r w:rsidR="008E0C2C">
        <w:rPr>
          <w:rFonts w:ascii="宋体" w:hint="eastAsia"/>
          <w:sz w:val="24"/>
          <w:szCs w:val="22"/>
        </w:rPr>
        <w:t>。</w:t>
      </w:r>
    </w:p>
    <w:p w:rsidR="009B7FA3" w:rsidRDefault="009D4CC2" w:rsidP="00A4449E">
      <w:pPr>
        <w:spacing w:line="300" w:lineRule="auto"/>
        <w:rPr>
          <w:b/>
          <w:sz w:val="24"/>
          <w:szCs w:val="24"/>
        </w:rPr>
      </w:pPr>
      <w:r>
        <w:rPr>
          <w:rFonts w:hint="eastAsia"/>
          <w:b/>
          <w:sz w:val="24"/>
          <w:szCs w:val="24"/>
        </w:rPr>
        <w:t>九</w:t>
      </w:r>
      <w:r w:rsidR="004537CD" w:rsidRPr="00087B80">
        <w:rPr>
          <w:rFonts w:hint="eastAsia"/>
          <w:sz w:val="24"/>
          <w:szCs w:val="24"/>
        </w:rPr>
        <w:t>、</w:t>
      </w:r>
      <w:r w:rsidR="00664113" w:rsidRPr="00664113">
        <w:rPr>
          <w:rFonts w:hint="eastAsia"/>
          <w:b/>
          <w:sz w:val="24"/>
          <w:szCs w:val="24"/>
        </w:rPr>
        <w:t>维保人员配置</w:t>
      </w:r>
      <w:r w:rsidR="00ED4251">
        <w:rPr>
          <w:rFonts w:hint="eastAsia"/>
          <w:b/>
          <w:sz w:val="24"/>
          <w:szCs w:val="24"/>
        </w:rPr>
        <w:t>要求</w:t>
      </w:r>
      <w:r w:rsidR="009B7FA3">
        <w:rPr>
          <w:rFonts w:hint="eastAsia"/>
          <w:b/>
          <w:sz w:val="24"/>
          <w:szCs w:val="24"/>
        </w:rPr>
        <w:t xml:space="preserve"> </w:t>
      </w:r>
    </w:p>
    <w:p w:rsidR="000E46D4" w:rsidRPr="007A6CC5" w:rsidRDefault="00ED18EE" w:rsidP="00A22CDC">
      <w:pPr>
        <w:spacing w:line="300" w:lineRule="auto"/>
        <w:ind w:firstLine="420"/>
        <w:rPr>
          <w:b/>
          <w:sz w:val="24"/>
          <w:szCs w:val="24"/>
        </w:rPr>
      </w:pPr>
      <w:r w:rsidRPr="007A6CC5">
        <w:rPr>
          <w:rFonts w:ascii="宋体" w:hint="eastAsia"/>
          <w:sz w:val="24"/>
          <w:szCs w:val="22"/>
        </w:rPr>
        <w:t>1、</w:t>
      </w:r>
      <w:r w:rsidR="009B7FA3" w:rsidRPr="007A6CC5">
        <w:rPr>
          <w:rFonts w:ascii="宋体" w:hint="eastAsia"/>
          <w:sz w:val="24"/>
          <w:szCs w:val="22"/>
        </w:rPr>
        <w:t>中标人</w:t>
      </w:r>
      <w:r w:rsidRPr="007A6CC5">
        <w:rPr>
          <w:rFonts w:ascii="宋体" w:hint="eastAsia"/>
          <w:sz w:val="24"/>
          <w:szCs w:val="22"/>
        </w:rPr>
        <w:t>驻院项目主管</w:t>
      </w:r>
      <w:r w:rsidR="009B7FA3" w:rsidRPr="007A6CC5">
        <w:rPr>
          <w:rFonts w:ascii="宋体" w:hint="eastAsia"/>
          <w:sz w:val="24"/>
          <w:szCs w:val="22"/>
        </w:rPr>
        <w:t>具有</w:t>
      </w:r>
      <w:r w:rsidR="000E46D4" w:rsidRPr="007A6CC5">
        <w:rPr>
          <w:rFonts w:ascii="宋体" w:hint="eastAsia"/>
          <w:sz w:val="24"/>
          <w:szCs w:val="24"/>
        </w:rPr>
        <w:t>三年(含三年)</w:t>
      </w:r>
      <w:r w:rsidR="0082515C">
        <w:rPr>
          <w:rFonts w:ascii="宋体" w:hint="eastAsia"/>
          <w:sz w:val="24"/>
          <w:szCs w:val="22"/>
        </w:rPr>
        <w:t>以上相关项目管理经验，同时具有中级（或以上）的（暖通或空调或制冷或机械专业）工程师职称证书</w:t>
      </w:r>
      <w:r w:rsidR="0082515C">
        <w:rPr>
          <w:rFonts w:ascii="宋体" w:hAnsi="宋体" w:cs="宋体" w:hint="eastAsia"/>
          <w:sz w:val="24"/>
          <w:szCs w:val="24"/>
        </w:rPr>
        <w:t>。</w:t>
      </w:r>
    </w:p>
    <w:p w:rsidR="0092552E" w:rsidRDefault="00ED18EE" w:rsidP="00A4449E">
      <w:pPr>
        <w:spacing w:line="300" w:lineRule="auto"/>
        <w:ind w:firstLineChars="200" w:firstLine="480"/>
        <w:rPr>
          <w:rFonts w:ascii="宋体" w:hAnsi="宋体" w:cs="宋体"/>
          <w:sz w:val="24"/>
          <w:szCs w:val="24"/>
        </w:rPr>
      </w:pPr>
      <w:r w:rsidRPr="007A6CC5">
        <w:rPr>
          <w:rFonts w:ascii="宋体" w:hint="eastAsia"/>
          <w:sz w:val="24"/>
          <w:szCs w:val="22"/>
        </w:rPr>
        <w:lastRenderedPageBreak/>
        <w:t>2、</w:t>
      </w:r>
      <w:r w:rsidR="009B7FA3" w:rsidRPr="007A6CC5">
        <w:rPr>
          <w:rFonts w:ascii="宋体" w:hint="eastAsia"/>
          <w:sz w:val="24"/>
          <w:szCs w:val="22"/>
        </w:rPr>
        <w:t>中</w:t>
      </w:r>
      <w:r w:rsidRPr="007A6CC5">
        <w:rPr>
          <w:rFonts w:ascii="宋体" w:hint="eastAsia"/>
          <w:sz w:val="24"/>
          <w:szCs w:val="22"/>
        </w:rPr>
        <w:t>标人配置的驻院技术人员应不少于</w:t>
      </w:r>
      <w:r w:rsidRPr="0082515C">
        <w:rPr>
          <w:rFonts w:ascii="宋体" w:hint="eastAsia"/>
          <w:sz w:val="24"/>
          <w:szCs w:val="22"/>
        </w:rPr>
        <w:t>1</w:t>
      </w:r>
      <w:r w:rsidR="008B67AA" w:rsidRPr="0082515C">
        <w:rPr>
          <w:rFonts w:ascii="宋体" w:hint="eastAsia"/>
          <w:sz w:val="24"/>
          <w:szCs w:val="22"/>
        </w:rPr>
        <w:t>3</w:t>
      </w:r>
      <w:r w:rsidRPr="007A6CC5">
        <w:rPr>
          <w:rFonts w:ascii="宋体" w:hint="eastAsia"/>
          <w:sz w:val="24"/>
          <w:szCs w:val="22"/>
        </w:rPr>
        <w:t>人，</w:t>
      </w:r>
      <w:r w:rsidR="0082515C">
        <w:rPr>
          <w:rFonts w:ascii="宋体" w:hint="eastAsia"/>
          <w:sz w:val="24"/>
          <w:szCs w:val="22"/>
        </w:rPr>
        <w:t>且所有人须具备二年(含二年)以上相关维护经验；具体要求2人具有中级（或以上）的（暖通或空调或制冷或机械或电子电工专业）工程师职称证书，</w:t>
      </w:r>
      <w:r w:rsidR="0092552E" w:rsidRPr="0092552E">
        <w:rPr>
          <w:rFonts w:ascii="宋体" w:hint="eastAsia"/>
          <w:sz w:val="24"/>
          <w:szCs w:val="24"/>
        </w:rPr>
        <w:t>其他</w:t>
      </w:r>
      <w:r w:rsidR="0082515C" w:rsidRPr="0092552E">
        <w:rPr>
          <w:rFonts w:ascii="宋体" w:hint="eastAsia"/>
          <w:sz w:val="24"/>
          <w:szCs w:val="24"/>
        </w:rPr>
        <w:t>技术人员</w:t>
      </w:r>
      <w:r w:rsidR="003C0EC7" w:rsidRPr="0092552E">
        <w:rPr>
          <w:rFonts w:ascii="宋体" w:hint="eastAsia"/>
          <w:sz w:val="24"/>
          <w:szCs w:val="24"/>
        </w:rPr>
        <w:t>必须</w:t>
      </w:r>
      <w:r w:rsidR="0082515C" w:rsidRPr="0092552E">
        <w:rPr>
          <w:rFonts w:hint="eastAsia"/>
          <w:color w:val="000000" w:themeColor="text1"/>
          <w:sz w:val="24"/>
          <w:szCs w:val="24"/>
        </w:rPr>
        <w:t>具有制冷设备维修技师证或低压电工特种作业操作证证书</w:t>
      </w:r>
      <w:r w:rsidR="0092552E">
        <w:rPr>
          <w:rFonts w:ascii="宋体" w:hAnsi="宋体" w:cs="宋体" w:hint="eastAsia"/>
          <w:sz w:val="24"/>
          <w:szCs w:val="24"/>
        </w:rPr>
        <w:t>。</w:t>
      </w:r>
    </w:p>
    <w:p w:rsidR="00DB3ED7" w:rsidRPr="0092552E" w:rsidRDefault="00DB3ED7" w:rsidP="00A4449E">
      <w:pPr>
        <w:spacing w:line="300" w:lineRule="auto"/>
        <w:ind w:firstLineChars="200" w:firstLine="480"/>
        <w:rPr>
          <w:rFonts w:ascii="宋体"/>
          <w:sz w:val="24"/>
          <w:szCs w:val="22"/>
        </w:rPr>
      </w:pPr>
      <w:r w:rsidRPr="0092552E">
        <w:rPr>
          <w:rFonts w:ascii="宋体" w:hint="eastAsia"/>
          <w:sz w:val="24"/>
          <w:szCs w:val="22"/>
        </w:rPr>
        <w:t>3、</w:t>
      </w:r>
      <w:r w:rsidR="00106111">
        <w:rPr>
          <w:rFonts w:ascii="宋体" w:hint="eastAsia"/>
          <w:sz w:val="24"/>
          <w:szCs w:val="22"/>
        </w:rPr>
        <w:t xml:space="preserve"> </w:t>
      </w:r>
      <w:r w:rsidRPr="0092552E">
        <w:rPr>
          <w:rFonts w:ascii="宋体" w:hint="eastAsia"/>
          <w:sz w:val="24"/>
          <w:szCs w:val="24"/>
        </w:rPr>
        <w:t>中标人进驻医院一个月内</w:t>
      </w:r>
      <w:r w:rsidR="008E0C2C">
        <w:rPr>
          <w:rFonts w:ascii="宋体" w:hint="eastAsia"/>
          <w:sz w:val="24"/>
          <w:szCs w:val="24"/>
        </w:rPr>
        <w:t>，</w:t>
      </w:r>
      <w:r w:rsidRPr="0092552E">
        <w:rPr>
          <w:rFonts w:ascii="宋体" w:hint="eastAsia"/>
          <w:sz w:val="24"/>
          <w:szCs w:val="22"/>
        </w:rPr>
        <w:t>必须提交驻院技术人员的相关资料</w:t>
      </w:r>
      <w:r w:rsidR="001A7F04" w:rsidRPr="0092552E">
        <w:rPr>
          <w:rFonts w:ascii="宋体" w:hint="eastAsia"/>
          <w:sz w:val="24"/>
          <w:szCs w:val="22"/>
        </w:rPr>
        <w:t>给采购人</w:t>
      </w:r>
      <w:r w:rsidRPr="0092552E">
        <w:rPr>
          <w:rFonts w:ascii="宋体" w:hint="eastAsia"/>
          <w:sz w:val="24"/>
          <w:szCs w:val="22"/>
        </w:rPr>
        <w:t>，包括姓名、职位、电话号码、身份证复印件及相关</w:t>
      </w:r>
      <w:r w:rsidRPr="0092552E">
        <w:rPr>
          <w:rFonts w:ascii="宋体" w:hAnsi="宋体" w:cs="宋体" w:hint="eastAsia"/>
          <w:sz w:val="24"/>
          <w:szCs w:val="24"/>
        </w:rPr>
        <w:t>专业</w:t>
      </w:r>
      <w:r w:rsidRPr="0092552E">
        <w:rPr>
          <w:rFonts w:ascii="宋体" w:hint="eastAsia"/>
          <w:sz w:val="24"/>
          <w:szCs w:val="22"/>
        </w:rPr>
        <w:t>技</w:t>
      </w:r>
      <w:r w:rsidR="003475CF" w:rsidRPr="0092552E">
        <w:rPr>
          <w:rFonts w:ascii="宋体" w:hint="eastAsia"/>
          <w:sz w:val="24"/>
          <w:szCs w:val="22"/>
        </w:rPr>
        <w:t>能等级</w:t>
      </w:r>
      <w:r w:rsidRPr="0092552E">
        <w:rPr>
          <w:rFonts w:ascii="宋体" w:hint="eastAsia"/>
          <w:sz w:val="24"/>
          <w:szCs w:val="22"/>
        </w:rPr>
        <w:t>证书</w:t>
      </w:r>
      <w:r w:rsidR="003475CF" w:rsidRPr="0092552E">
        <w:rPr>
          <w:rFonts w:ascii="宋体" w:hint="eastAsia"/>
          <w:sz w:val="24"/>
          <w:szCs w:val="22"/>
        </w:rPr>
        <w:t>。</w:t>
      </w:r>
    </w:p>
    <w:p w:rsidR="00271B1D" w:rsidRPr="007A6CC5" w:rsidRDefault="003475CF" w:rsidP="00A4449E">
      <w:pPr>
        <w:spacing w:line="300" w:lineRule="auto"/>
        <w:ind w:firstLineChars="200" w:firstLine="480"/>
        <w:rPr>
          <w:rFonts w:ascii="宋体"/>
          <w:sz w:val="24"/>
          <w:szCs w:val="22"/>
        </w:rPr>
      </w:pPr>
      <w:r>
        <w:rPr>
          <w:rFonts w:ascii="宋体"/>
          <w:sz w:val="24"/>
          <w:szCs w:val="22"/>
        </w:rPr>
        <w:t>4</w:t>
      </w:r>
      <w:r w:rsidR="00ED18EE" w:rsidRPr="007A6CC5">
        <w:rPr>
          <w:rFonts w:ascii="宋体" w:hint="eastAsia"/>
          <w:sz w:val="24"/>
          <w:szCs w:val="22"/>
        </w:rPr>
        <w:t>、</w:t>
      </w:r>
      <w:r w:rsidR="008E0C2C">
        <w:rPr>
          <w:rFonts w:ascii="宋体" w:hint="eastAsia"/>
          <w:sz w:val="24"/>
          <w:szCs w:val="24"/>
        </w:rPr>
        <w:t>中标人进驻医院一个月内，</w:t>
      </w:r>
      <w:r w:rsidR="00EE5EF4" w:rsidRPr="007A6CC5">
        <w:rPr>
          <w:rFonts w:ascii="宋体" w:hint="eastAsia"/>
          <w:sz w:val="24"/>
          <w:szCs w:val="22"/>
        </w:rPr>
        <w:t>必须制定相对</w:t>
      </w:r>
      <w:r w:rsidR="00271B1D" w:rsidRPr="007A6CC5">
        <w:rPr>
          <w:rFonts w:ascii="宋体" w:hint="eastAsia"/>
          <w:sz w:val="24"/>
          <w:szCs w:val="22"/>
        </w:rPr>
        <w:t>完善的管理制度、工作流程</w:t>
      </w:r>
      <w:r w:rsidR="00EE5EF4" w:rsidRPr="007A6CC5">
        <w:rPr>
          <w:rFonts w:ascii="宋体" w:hint="eastAsia"/>
          <w:sz w:val="24"/>
          <w:szCs w:val="22"/>
        </w:rPr>
        <w:t>及</w:t>
      </w:r>
      <w:r w:rsidR="00271B1D" w:rsidRPr="007A6CC5">
        <w:rPr>
          <w:rFonts w:ascii="宋体" w:hint="eastAsia"/>
          <w:sz w:val="24"/>
          <w:szCs w:val="22"/>
        </w:rPr>
        <w:t>人员考核制度（月度考核），确定维护人员的岗位职责（应包括人员的上班时间、休息及备勤时间，上班时间的分配等内容），能够对技术人员的工作进行跟踪及质量监督，要求有完备的文档资料产生</w:t>
      </w:r>
      <w:r w:rsidR="00EE5EF4" w:rsidRPr="007A6CC5">
        <w:rPr>
          <w:rFonts w:ascii="宋体" w:hint="eastAsia"/>
          <w:sz w:val="24"/>
          <w:szCs w:val="22"/>
        </w:rPr>
        <w:t>，</w:t>
      </w:r>
      <w:r w:rsidR="00EE5EF4" w:rsidRPr="007A6CC5">
        <w:rPr>
          <w:rFonts w:ascii="宋体" w:hint="eastAsia"/>
          <w:sz w:val="24"/>
          <w:szCs w:val="24"/>
        </w:rPr>
        <w:t>并报请采购人审核备案。</w:t>
      </w:r>
    </w:p>
    <w:p w:rsidR="00ED18EE" w:rsidRPr="007A6CC5" w:rsidRDefault="003475CF" w:rsidP="00A4449E">
      <w:pPr>
        <w:spacing w:line="300" w:lineRule="auto"/>
        <w:ind w:firstLineChars="200" w:firstLine="480"/>
        <w:rPr>
          <w:rFonts w:ascii="宋体"/>
          <w:sz w:val="24"/>
          <w:szCs w:val="22"/>
        </w:rPr>
      </w:pPr>
      <w:r>
        <w:rPr>
          <w:rFonts w:ascii="宋体"/>
          <w:sz w:val="24"/>
          <w:szCs w:val="22"/>
        </w:rPr>
        <w:t>5</w:t>
      </w:r>
      <w:r w:rsidR="00ED18EE" w:rsidRPr="007A6CC5">
        <w:rPr>
          <w:rFonts w:ascii="宋体" w:hint="eastAsia"/>
          <w:sz w:val="24"/>
          <w:szCs w:val="22"/>
        </w:rPr>
        <w:t>、中标人配置驻院技术人员应不少于</w:t>
      </w:r>
      <w:r w:rsidR="00ED18EE" w:rsidRPr="0092552E">
        <w:rPr>
          <w:rFonts w:ascii="宋体" w:hint="eastAsia"/>
          <w:sz w:val="24"/>
          <w:szCs w:val="22"/>
        </w:rPr>
        <w:t>1</w:t>
      </w:r>
      <w:r w:rsidR="008B67AA" w:rsidRPr="0092552E">
        <w:rPr>
          <w:rFonts w:ascii="宋体" w:hint="eastAsia"/>
          <w:sz w:val="24"/>
          <w:szCs w:val="22"/>
        </w:rPr>
        <w:t>3</w:t>
      </w:r>
      <w:r w:rsidR="00ED18EE" w:rsidRPr="007A6CC5">
        <w:rPr>
          <w:rFonts w:ascii="宋体" w:hint="eastAsia"/>
          <w:sz w:val="24"/>
          <w:szCs w:val="22"/>
        </w:rPr>
        <w:t>人，每天驻院当值</w:t>
      </w:r>
      <w:r w:rsidR="005C4E50" w:rsidRPr="007A6CC5">
        <w:rPr>
          <w:rFonts w:ascii="宋体" w:hint="eastAsia"/>
          <w:sz w:val="24"/>
          <w:szCs w:val="22"/>
        </w:rPr>
        <w:t>人员以</w:t>
      </w:r>
      <w:r w:rsidR="005C4E50" w:rsidRPr="007A6CC5">
        <w:rPr>
          <w:rFonts w:ascii="宋体" w:hint="eastAsia"/>
          <w:sz w:val="24"/>
          <w:szCs w:val="24"/>
        </w:rPr>
        <w:t>值班表（可根据维护保养工作及维修响应任务制定合理的值班表）为准</w:t>
      </w:r>
      <w:r w:rsidR="00ED18EE" w:rsidRPr="007A6CC5">
        <w:rPr>
          <w:rFonts w:ascii="宋体" w:hint="eastAsia"/>
          <w:sz w:val="24"/>
          <w:szCs w:val="22"/>
        </w:rPr>
        <w:t>，节假日（春节、国庆节</w:t>
      </w:r>
      <w:r w:rsidR="005C4E50" w:rsidRPr="007A6CC5">
        <w:rPr>
          <w:rFonts w:ascii="宋体" w:hint="eastAsia"/>
          <w:sz w:val="24"/>
          <w:szCs w:val="22"/>
        </w:rPr>
        <w:t>等</w:t>
      </w:r>
      <w:r w:rsidR="00ED18EE" w:rsidRPr="007A6CC5">
        <w:rPr>
          <w:rFonts w:ascii="宋体" w:hint="eastAsia"/>
          <w:sz w:val="24"/>
          <w:szCs w:val="22"/>
        </w:rPr>
        <w:t>）安排4人值班。中标人有责任并必须具备高峰维修</w:t>
      </w:r>
      <w:r w:rsidR="005C4E50" w:rsidRPr="007A6CC5">
        <w:rPr>
          <w:rFonts w:ascii="宋体" w:hint="eastAsia"/>
          <w:sz w:val="24"/>
          <w:szCs w:val="22"/>
        </w:rPr>
        <w:t>维保</w:t>
      </w:r>
      <w:r w:rsidR="00ED18EE" w:rsidRPr="007A6CC5">
        <w:rPr>
          <w:rFonts w:ascii="宋体" w:hint="eastAsia"/>
          <w:sz w:val="24"/>
          <w:szCs w:val="22"/>
        </w:rPr>
        <w:t>作业时调配更多的</w:t>
      </w:r>
      <w:r w:rsidR="005C4E50" w:rsidRPr="007A6CC5">
        <w:rPr>
          <w:rFonts w:ascii="宋体" w:hint="eastAsia"/>
          <w:sz w:val="24"/>
          <w:szCs w:val="22"/>
        </w:rPr>
        <w:t>维保人员</w:t>
      </w:r>
      <w:r w:rsidR="00ED18EE" w:rsidRPr="007A6CC5">
        <w:rPr>
          <w:rFonts w:ascii="宋体" w:hint="eastAsia"/>
          <w:sz w:val="24"/>
          <w:szCs w:val="22"/>
        </w:rPr>
        <w:t>到达现场的能力。</w:t>
      </w:r>
    </w:p>
    <w:p w:rsidR="00ED18EE" w:rsidRPr="007A6CC5" w:rsidRDefault="003475CF" w:rsidP="00A4449E">
      <w:pPr>
        <w:spacing w:line="300" w:lineRule="auto"/>
        <w:ind w:firstLineChars="200" w:firstLine="480"/>
        <w:rPr>
          <w:rFonts w:ascii="宋体"/>
          <w:sz w:val="24"/>
          <w:szCs w:val="22"/>
        </w:rPr>
      </w:pPr>
      <w:r>
        <w:rPr>
          <w:rFonts w:ascii="宋体"/>
          <w:sz w:val="24"/>
          <w:szCs w:val="22"/>
        </w:rPr>
        <w:t>6</w:t>
      </w:r>
      <w:r w:rsidR="00ED18EE" w:rsidRPr="007A6CC5">
        <w:rPr>
          <w:rFonts w:ascii="宋体" w:hint="eastAsia"/>
          <w:sz w:val="24"/>
          <w:szCs w:val="22"/>
        </w:rPr>
        <w:t>、中标人常驻院技术人员应保持相对稳定，如有变动须提前</w:t>
      </w:r>
      <w:r w:rsidR="006A38DB" w:rsidRPr="007A6CC5">
        <w:rPr>
          <w:rFonts w:ascii="宋体" w:hint="eastAsia"/>
          <w:sz w:val="24"/>
          <w:szCs w:val="22"/>
        </w:rPr>
        <w:t>一</w:t>
      </w:r>
      <w:r w:rsidR="00ED18EE" w:rsidRPr="007A6CC5">
        <w:rPr>
          <w:rFonts w:ascii="宋体" w:hint="eastAsia"/>
          <w:sz w:val="24"/>
          <w:szCs w:val="22"/>
        </w:rPr>
        <w:t>周书面通知采购人并征得采购单位同意。如常驻院技术人员达不到采购人要求时，中标人在接到采购人书面通知 10个工作日内应予以更换相关人员，并征得采购人同意。否则，采购人有权单方面提前终止合同，并不再支付余下合同款。</w:t>
      </w:r>
    </w:p>
    <w:p w:rsidR="00ED18EE" w:rsidRPr="007A6CC5" w:rsidRDefault="003475CF" w:rsidP="00A4449E">
      <w:pPr>
        <w:spacing w:line="300" w:lineRule="auto"/>
        <w:ind w:firstLineChars="200" w:firstLine="480"/>
        <w:rPr>
          <w:rFonts w:ascii="宋体"/>
          <w:sz w:val="24"/>
          <w:szCs w:val="22"/>
        </w:rPr>
      </w:pPr>
      <w:r>
        <w:rPr>
          <w:rFonts w:ascii="宋体"/>
          <w:sz w:val="24"/>
          <w:szCs w:val="22"/>
        </w:rPr>
        <w:t>7</w:t>
      </w:r>
      <w:r w:rsidR="00ED18EE" w:rsidRPr="007A6CC5">
        <w:rPr>
          <w:rFonts w:ascii="宋体" w:hint="eastAsia"/>
          <w:sz w:val="24"/>
          <w:szCs w:val="22"/>
        </w:rPr>
        <w:t>、中标人常驻技术人员请假离开工作岗位的规定：技术人员未经申请并获审批同意，不能擅离职守，否则，每发现一次，要求整改一次。技术人员确需离开工作岗位的，首先向公司主管提出申请，然后公司主管审批并提出工作交接方案，报采购人审批，采购人收到申请后在两个工作日内作出书面答复。采购人同意后，方能办理公司内部的请假手续，并在规定的时间内返回工作岗位。</w:t>
      </w:r>
    </w:p>
    <w:p w:rsidR="000360C4" w:rsidRPr="000360C4" w:rsidRDefault="003475CF" w:rsidP="00A4449E">
      <w:pPr>
        <w:spacing w:line="300" w:lineRule="auto"/>
        <w:ind w:firstLineChars="200" w:firstLine="480"/>
        <w:rPr>
          <w:rFonts w:ascii="宋体"/>
          <w:sz w:val="24"/>
          <w:szCs w:val="22"/>
        </w:rPr>
      </w:pPr>
      <w:r>
        <w:rPr>
          <w:rFonts w:ascii="宋体"/>
          <w:sz w:val="24"/>
          <w:szCs w:val="22"/>
        </w:rPr>
        <w:t>8</w:t>
      </w:r>
      <w:r w:rsidR="00ED18EE" w:rsidRPr="007A6CC5">
        <w:rPr>
          <w:rFonts w:ascii="宋体" w:hint="eastAsia"/>
          <w:sz w:val="24"/>
          <w:szCs w:val="22"/>
        </w:rPr>
        <w:t>、中标人驻院技术人员在设备故障处理等方面无法达到项目要求时，非驻场人员需</w:t>
      </w:r>
      <w:r w:rsidR="00C463A6" w:rsidRPr="0092552E">
        <w:rPr>
          <w:rFonts w:ascii="宋体" w:hint="eastAsia"/>
          <w:sz w:val="24"/>
          <w:szCs w:val="22"/>
        </w:rPr>
        <w:t>（</w:t>
      </w:r>
      <w:r w:rsidR="00F7467F" w:rsidRPr="0092552E">
        <w:rPr>
          <w:rFonts w:ascii="宋体" w:hint="eastAsia"/>
          <w:sz w:val="24"/>
          <w:szCs w:val="22"/>
        </w:rPr>
        <w:t>4</w:t>
      </w:r>
      <w:r w:rsidR="00C463A6" w:rsidRPr="0092552E">
        <w:rPr>
          <w:rFonts w:ascii="宋体" w:hint="eastAsia"/>
          <w:sz w:val="24"/>
          <w:szCs w:val="22"/>
        </w:rPr>
        <w:t>小时内）</w:t>
      </w:r>
      <w:r w:rsidR="00ED18EE" w:rsidRPr="007A6CC5">
        <w:rPr>
          <w:rFonts w:ascii="宋体" w:hint="eastAsia"/>
          <w:sz w:val="24"/>
          <w:szCs w:val="22"/>
        </w:rPr>
        <w:t>到现场协助解决。在常驻院技术人员无法及时完成维护或维修服务时，中标人应</w:t>
      </w:r>
      <w:r w:rsidR="0092552E">
        <w:rPr>
          <w:rFonts w:ascii="宋体" w:hint="eastAsia"/>
          <w:sz w:val="24"/>
          <w:szCs w:val="22"/>
        </w:rPr>
        <w:t>根据用户要求及时提供其资深工程师或设备厂家工程师进行增援，保</w:t>
      </w:r>
      <w:r w:rsidR="0092552E" w:rsidRPr="0092552E">
        <w:rPr>
          <w:rFonts w:ascii="宋体" w:hint="eastAsia"/>
          <w:sz w:val="24"/>
          <w:szCs w:val="22"/>
        </w:rPr>
        <w:t>证24小时内</w:t>
      </w:r>
      <w:r w:rsidR="00ED18EE" w:rsidRPr="007A6CC5">
        <w:rPr>
          <w:rFonts w:ascii="宋体" w:hint="eastAsia"/>
          <w:sz w:val="24"/>
          <w:szCs w:val="22"/>
        </w:rPr>
        <w:t>完成维护、维修任务，所需费用由中标人自行承担，采购人不再支付任何费用。</w:t>
      </w:r>
    </w:p>
    <w:p w:rsidR="009E5C6A" w:rsidRDefault="009D4CC2" w:rsidP="00A4449E">
      <w:pPr>
        <w:spacing w:line="300" w:lineRule="auto"/>
        <w:rPr>
          <w:rFonts w:ascii="宋体" w:hAnsi="宋体" w:cs="宋体"/>
          <w:b/>
          <w:sz w:val="24"/>
        </w:rPr>
      </w:pPr>
      <w:r>
        <w:rPr>
          <w:rFonts w:ascii="宋体" w:hAnsi="宋体" w:cs="宋体"/>
          <w:b/>
          <w:szCs w:val="21"/>
        </w:rPr>
        <w:t>十</w:t>
      </w:r>
      <w:r w:rsidR="004537CD" w:rsidRPr="00087B80">
        <w:rPr>
          <w:rFonts w:hint="eastAsia"/>
          <w:sz w:val="24"/>
          <w:szCs w:val="24"/>
        </w:rPr>
        <w:t>、</w:t>
      </w:r>
      <w:r w:rsidR="0092552E">
        <w:rPr>
          <w:rFonts w:ascii="宋体" w:hAnsi="宋体" w:hint="eastAsia"/>
          <w:b/>
          <w:bCs/>
          <w:sz w:val="24"/>
          <w:szCs w:val="22"/>
        </w:rPr>
        <w:t>响应、处理时限要求</w:t>
      </w:r>
    </w:p>
    <w:p w:rsidR="00946954" w:rsidRDefault="00946954" w:rsidP="00A4449E">
      <w:pPr>
        <w:spacing w:line="300" w:lineRule="auto"/>
        <w:ind w:firstLineChars="200" w:firstLine="480"/>
        <w:rPr>
          <w:rFonts w:ascii="宋体"/>
          <w:sz w:val="24"/>
          <w:szCs w:val="22"/>
        </w:rPr>
      </w:pPr>
      <w:r>
        <w:rPr>
          <w:rFonts w:ascii="宋体" w:hint="eastAsia"/>
          <w:sz w:val="24"/>
          <w:szCs w:val="22"/>
        </w:rPr>
        <w:t>1、现场服务响应时效：中标人接到故障通知后，驻院技术人员需在10分钟内响应服务要求（到达现场），详细记录故障现象（时效定义：接到服务需求后工作人员到达故障现场的时间）；非驻院技术人员：周一至周五 8:00～18:00 期间为1小时内到达现场，其余时间为4小时内到达现场。</w:t>
      </w:r>
    </w:p>
    <w:p w:rsidR="00946954" w:rsidRDefault="00946954" w:rsidP="00A4449E">
      <w:pPr>
        <w:spacing w:line="300" w:lineRule="auto"/>
        <w:ind w:firstLineChars="200" w:firstLine="480"/>
        <w:rPr>
          <w:rFonts w:ascii="宋体"/>
          <w:sz w:val="24"/>
          <w:szCs w:val="22"/>
        </w:rPr>
      </w:pPr>
      <w:r>
        <w:rPr>
          <w:rFonts w:ascii="宋体" w:hint="eastAsia"/>
          <w:sz w:val="24"/>
          <w:szCs w:val="22"/>
        </w:rPr>
        <w:t>2、非硬件故障：2小时内解决并完成服务需求；需要更换配件的，一般情况下在备件到货后12小时内完成服务需求。</w:t>
      </w:r>
    </w:p>
    <w:p w:rsidR="00946954" w:rsidRDefault="00946954" w:rsidP="00A4449E">
      <w:pPr>
        <w:spacing w:line="300" w:lineRule="auto"/>
        <w:ind w:firstLineChars="200" w:firstLine="480"/>
        <w:rPr>
          <w:rFonts w:ascii="宋体"/>
          <w:sz w:val="24"/>
          <w:szCs w:val="22"/>
        </w:rPr>
      </w:pPr>
      <w:r>
        <w:rPr>
          <w:rFonts w:ascii="宋体" w:hint="eastAsia"/>
          <w:sz w:val="24"/>
          <w:szCs w:val="22"/>
        </w:rPr>
        <w:lastRenderedPageBreak/>
        <w:t>3、现场维护确认：工程师现场维护填写现场维护表，故障排除后由采购人签名确认。</w:t>
      </w:r>
    </w:p>
    <w:p w:rsidR="00946954" w:rsidRDefault="00C37F0B" w:rsidP="00A4449E">
      <w:pPr>
        <w:spacing w:line="300" w:lineRule="auto"/>
        <w:ind w:firstLineChars="200" w:firstLine="480"/>
        <w:rPr>
          <w:rFonts w:ascii="宋体"/>
          <w:sz w:val="24"/>
          <w:szCs w:val="22"/>
        </w:rPr>
      </w:pPr>
      <w:r>
        <w:rPr>
          <w:rFonts w:ascii="宋体" w:hint="eastAsia"/>
          <w:sz w:val="24"/>
          <w:szCs w:val="22"/>
        </w:rPr>
        <w:t>4、</w:t>
      </w:r>
      <w:r w:rsidR="00946954">
        <w:rPr>
          <w:rFonts w:ascii="宋体" w:hint="eastAsia"/>
          <w:sz w:val="24"/>
          <w:szCs w:val="22"/>
        </w:rPr>
        <w:t>设备运行、故障分析报告和报表：中标人须每月统计、整理故障情况、运行报告、故障分析报告提交采购人。</w:t>
      </w:r>
    </w:p>
    <w:p w:rsidR="009E5C6A" w:rsidRDefault="00DF705D" w:rsidP="00A4449E">
      <w:pPr>
        <w:spacing w:line="300" w:lineRule="auto"/>
        <w:rPr>
          <w:rFonts w:ascii="宋体" w:hAnsi="宋体" w:cs="宋体"/>
          <w:b/>
          <w:sz w:val="24"/>
        </w:rPr>
      </w:pPr>
      <w:r w:rsidRPr="00DF705D">
        <w:rPr>
          <w:rFonts w:ascii="宋体" w:hAnsi="宋体" w:cs="宋体"/>
          <w:b/>
          <w:sz w:val="24"/>
        </w:rPr>
        <w:t>十</w:t>
      </w:r>
      <w:r w:rsidR="009D4CC2">
        <w:rPr>
          <w:rFonts w:ascii="宋体" w:hAnsi="宋体" w:cs="宋体"/>
          <w:b/>
          <w:sz w:val="24"/>
        </w:rPr>
        <w:t>一</w:t>
      </w:r>
      <w:r w:rsidR="004537CD" w:rsidRPr="00087B80">
        <w:rPr>
          <w:rFonts w:hint="eastAsia"/>
          <w:sz w:val="24"/>
          <w:szCs w:val="24"/>
        </w:rPr>
        <w:t>、</w:t>
      </w:r>
      <w:r>
        <w:rPr>
          <w:rFonts w:ascii="宋体" w:hAnsi="宋体" w:cs="宋体" w:hint="eastAsia"/>
          <w:b/>
          <w:sz w:val="24"/>
        </w:rPr>
        <w:t>后勤保障</w:t>
      </w:r>
    </w:p>
    <w:p w:rsidR="00DF705D" w:rsidRPr="00946954" w:rsidRDefault="00DF705D" w:rsidP="00150FE7">
      <w:pPr>
        <w:spacing w:line="300" w:lineRule="auto"/>
        <w:ind w:firstLineChars="200" w:firstLine="480"/>
        <w:rPr>
          <w:rFonts w:ascii="宋体" w:hAnsi="宋体" w:cs="宋体"/>
          <w:sz w:val="24"/>
        </w:rPr>
      </w:pPr>
      <w:r w:rsidRPr="00946954">
        <w:rPr>
          <w:rFonts w:ascii="宋体" w:hAnsi="宋体" w:cs="宋体" w:hint="eastAsia"/>
          <w:sz w:val="24"/>
        </w:rPr>
        <w:t>1</w:t>
      </w:r>
      <w:r w:rsidR="000360C4" w:rsidRPr="00946954">
        <w:rPr>
          <w:rFonts w:ascii="宋体" w:hint="eastAsia"/>
          <w:sz w:val="24"/>
          <w:szCs w:val="24"/>
        </w:rPr>
        <w:t>、</w:t>
      </w:r>
      <w:r w:rsidR="008A667C" w:rsidRPr="00946954">
        <w:rPr>
          <w:rFonts w:ascii="宋体" w:hAnsi="宋体" w:cs="宋体" w:hint="eastAsia"/>
          <w:sz w:val="24"/>
        </w:rPr>
        <w:t>采购人向中标人提供驻点值班室，中标人在驻点值班室值班期间产生的水电费，按采购人维保业务外包公司水电费收费标准向中</w:t>
      </w:r>
      <w:r w:rsidR="000B5C0E" w:rsidRPr="00946954">
        <w:rPr>
          <w:rFonts w:ascii="宋体" w:hAnsi="宋体" w:cs="宋体" w:hint="eastAsia"/>
          <w:sz w:val="24"/>
        </w:rPr>
        <w:t>标人收取费用，中标人未提供缴费凭证不予办理本项目维保费结算程序</w:t>
      </w:r>
      <w:r w:rsidR="008B46BD" w:rsidRPr="00946954">
        <w:rPr>
          <w:rFonts w:ascii="宋体" w:hint="eastAsia"/>
          <w:sz w:val="24"/>
          <w:szCs w:val="22"/>
        </w:rPr>
        <w:t>。</w:t>
      </w:r>
    </w:p>
    <w:p w:rsidR="00DF705D" w:rsidRDefault="00DF705D" w:rsidP="00150FE7">
      <w:pPr>
        <w:spacing w:line="300" w:lineRule="auto"/>
        <w:ind w:firstLineChars="200" w:firstLine="480"/>
        <w:rPr>
          <w:rFonts w:ascii="宋体"/>
          <w:sz w:val="24"/>
          <w:szCs w:val="22"/>
        </w:rPr>
      </w:pPr>
      <w:r w:rsidRPr="007B4814">
        <w:rPr>
          <w:rFonts w:hint="eastAsia"/>
          <w:sz w:val="24"/>
          <w:szCs w:val="24"/>
        </w:rPr>
        <w:t>2</w:t>
      </w:r>
      <w:r w:rsidR="000360C4" w:rsidRPr="00795BD1">
        <w:rPr>
          <w:rFonts w:ascii="宋体" w:hint="eastAsia"/>
          <w:sz w:val="24"/>
          <w:szCs w:val="24"/>
        </w:rPr>
        <w:t>、</w:t>
      </w:r>
      <w:r w:rsidR="00CD3E74">
        <w:rPr>
          <w:rFonts w:ascii="宋体" w:hAnsi="宋体" w:cs="宋体" w:hint="eastAsia"/>
          <w:sz w:val="24"/>
        </w:rPr>
        <w:t>维保技术队伍强大，人员充足，</w:t>
      </w:r>
      <w:r>
        <w:rPr>
          <w:rFonts w:ascii="宋体" w:hint="eastAsia"/>
          <w:sz w:val="24"/>
          <w:szCs w:val="22"/>
        </w:rPr>
        <w:t>具备高峰维保作业时调配</w:t>
      </w:r>
      <w:r w:rsidRPr="00847B97">
        <w:rPr>
          <w:rFonts w:ascii="宋体" w:hint="eastAsia"/>
          <w:sz w:val="24"/>
          <w:szCs w:val="22"/>
        </w:rPr>
        <w:t>更多</w:t>
      </w:r>
      <w:r>
        <w:rPr>
          <w:rFonts w:ascii="宋体" w:hint="eastAsia"/>
          <w:sz w:val="24"/>
          <w:szCs w:val="22"/>
        </w:rPr>
        <w:t>维保人员到达现场的能力</w:t>
      </w:r>
      <w:r w:rsidR="00CD3E74" w:rsidRPr="00946954">
        <w:rPr>
          <w:rFonts w:ascii="宋体" w:hint="eastAsia"/>
          <w:sz w:val="24"/>
          <w:szCs w:val="22"/>
        </w:rPr>
        <w:t>（额外增加5-10人</w:t>
      </w:r>
      <w:r w:rsidRPr="00946954">
        <w:rPr>
          <w:rFonts w:ascii="宋体" w:hAnsi="宋体" w:cs="宋体" w:hint="eastAsia"/>
          <w:sz w:val="24"/>
        </w:rPr>
        <w:t>）</w:t>
      </w:r>
      <w:r w:rsidR="00CD3E74">
        <w:rPr>
          <w:rFonts w:ascii="宋体" w:hAnsi="宋体" w:cs="宋体" w:hint="eastAsia"/>
          <w:sz w:val="24"/>
        </w:rPr>
        <w:t>，保障</w:t>
      </w:r>
      <w:r w:rsidR="00D80FBE" w:rsidRPr="00946954">
        <w:rPr>
          <w:rFonts w:ascii="宋体" w:hint="eastAsia"/>
          <w:sz w:val="24"/>
          <w:szCs w:val="22"/>
        </w:rPr>
        <w:t>24小时</w:t>
      </w:r>
      <w:r w:rsidR="00847B97" w:rsidRPr="00946954">
        <w:rPr>
          <w:rFonts w:ascii="宋体" w:hint="eastAsia"/>
          <w:sz w:val="24"/>
          <w:szCs w:val="22"/>
        </w:rPr>
        <w:t>内</w:t>
      </w:r>
      <w:r w:rsidR="00D80FBE" w:rsidRPr="00946954">
        <w:rPr>
          <w:rFonts w:ascii="宋体" w:hint="eastAsia"/>
          <w:sz w:val="24"/>
          <w:szCs w:val="22"/>
        </w:rPr>
        <w:t>解决</w:t>
      </w:r>
      <w:r w:rsidR="00847B97" w:rsidRPr="00946954">
        <w:rPr>
          <w:rFonts w:ascii="宋体" w:hint="eastAsia"/>
          <w:sz w:val="24"/>
          <w:szCs w:val="22"/>
        </w:rPr>
        <w:t>问题</w:t>
      </w:r>
      <w:r w:rsidR="008B46BD">
        <w:rPr>
          <w:rFonts w:ascii="宋体" w:hint="eastAsia"/>
          <w:sz w:val="24"/>
          <w:szCs w:val="22"/>
        </w:rPr>
        <w:t>。</w:t>
      </w:r>
    </w:p>
    <w:p w:rsidR="00AF4C0A" w:rsidRPr="00946954" w:rsidRDefault="00AF4C0A" w:rsidP="00150FE7">
      <w:pPr>
        <w:spacing w:line="300" w:lineRule="auto"/>
        <w:ind w:firstLineChars="200" w:firstLine="480"/>
        <w:rPr>
          <w:rFonts w:ascii="宋体" w:hAnsi="宋体" w:cs="宋体"/>
          <w:sz w:val="24"/>
        </w:rPr>
      </w:pPr>
      <w:r w:rsidRPr="00946954">
        <w:rPr>
          <w:rFonts w:ascii="宋体" w:hAnsi="宋体" w:cs="宋体" w:hint="eastAsia"/>
          <w:sz w:val="24"/>
        </w:rPr>
        <w:t>3</w:t>
      </w:r>
      <w:r w:rsidRPr="00946954">
        <w:rPr>
          <w:rFonts w:ascii="宋体" w:hint="eastAsia"/>
          <w:sz w:val="24"/>
          <w:szCs w:val="24"/>
        </w:rPr>
        <w:t>、</w:t>
      </w:r>
      <w:r w:rsidR="0026261E" w:rsidRPr="00946954">
        <w:rPr>
          <w:rFonts w:ascii="宋体" w:hint="eastAsia"/>
          <w:sz w:val="24"/>
          <w:szCs w:val="24"/>
        </w:rPr>
        <w:t>中标人需在驻场</w:t>
      </w:r>
      <w:r w:rsidRPr="00946954">
        <w:rPr>
          <w:rFonts w:ascii="宋体" w:hAnsi="宋体" w:cs="宋体" w:hint="eastAsia"/>
          <w:sz w:val="24"/>
        </w:rPr>
        <w:t>设有</w:t>
      </w:r>
      <w:r w:rsidR="003A1B49" w:rsidRPr="00946954">
        <w:rPr>
          <w:rFonts w:ascii="宋体" w:hAnsi="宋体" w:cs="宋体" w:hint="eastAsia"/>
          <w:sz w:val="24"/>
        </w:rPr>
        <w:t>常用</w:t>
      </w:r>
      <w:r w:rsidRPr="00946954">
        <w:rPr>
          <w:rFonts w:ascii="宋体" w:hAnsi="宋体" w:cs="宋体" w:hint="eastAsia"/>
          <w:sz w:val="24"/>
        </w:rPr>
        <w:t>耗材仓库，保证耗材</w:t>
      </w:r>
      <w:r w:rsidR="003A1B49" w:rsidRPr="00946954">
        <w:rPr>
          <w:rFonts w:ascii="宋体" w:hAnsi="宋体" w:cs="宋体" w:hint="eastAsia"/>
          <w:sz w:val="24"/>
        </w:rPr>
        <w:t>充足，能供应日常维保人员和维保工作的消耗需求。</w:t>
      </w:r>
    </w:p>
    <w:p w:rsidR="00DF705D" w:rsidRPr="00946954" w:rsidRDefault="00AF4C0A" w:rsidP="00150FE7">
      <w:pPr>
        <w:spacing w:line="300" w:lineRule="auto"/>
        <w:ind w:firstLineChars="200" w:firstLine="480"/>
        <w:rPr>
          <w:rFonts w:ascii="宋体" w:hAnsi="宋体" w:cs="宋体"/>
          <w:sz w:val="24"/>
        </w:rPr>
      </w:pPr>
      <w:r w:rsidRPr="00946954">
        <w:rPr>
          <w:rFonts w:ascii="宋体" w:hAnsi="宋体" w:cs="宋体"/>
          <w:sz w:val="24"/>
        </w:rPr>
        <w:t>4</w:t>
      </w:r>
      <w:r w:rsidR="000360C4" w:rsidRPr="00946954">
        <w:rPr>
          <w:rFonts w:ascii="宋体" w:hint="eastAsia"/>
          <w:sz w:val="24"/>
          <w:szCs w:val="24"/>
        </w:rPr>
        <w:t>、</w:t>
      </w:r>
      <w:r w:rsidR="0026261E" w:rsidRPr="00946954">
        <w:rPr>
          <w:rFonts w:ascii="宋体" w:hint="eastAsia"/>
          <w:sz w:val="24"/>
          <w:szCs w:val="24"/>
        </w:rPr>
        <w:t>中标人需在驻场</w:t>
      </w:r>
      <w:r w:rsidRPr="00946954">
        <w:rPr>
          <w:rFonts w:ascii="宋体" w:hAnsi="宋体" w:cs="宋体" w:hint="eastAsia"/>
          <w:sz w:val="24"/>
        </w:rPr>
        <w:t>设有配件仓库，保证配件充足，</w:t>
      </w:r>
      <w:r w:rsidR="00DF705D" w:rsidRPr="00946954">
        <w:rPr>
          <w:rFonts w:ascii="宋体" w:hAnsi="宋体" w:cs="宋体" w:hint="eastAsia"/>
          <w:sz w:val="24"/>
        </w:rPr>
        <w:t>短时间内能解决基本的配件更换工作</w:t>
      </w:r>
      <w:r w:rsidR="008B46BD" w:rsidRPr="00946954">
        <w:rPr>
          <w:rFonts w:ascii="宋体" w:hint="eastAsia"/>
          <w:sz w:val="24"/>
          <w:szCs w:val="22"/>
        </w:rPr>
        <w:t>。</w:t>
      </w:r>
    </w:p>
    <w:p w:rsidR="00DF705D" w:rsidRPr="00946954" w:rsidRDefault="00AF4C0A" w:rsidP="00150FE7">
      <w:pPr>
        <w:spacing w:line="300" w:lineRule="auto"/>
        <w:ind w:firstLineChars="200" w:firstLine="480"/>
        <w:rPr>
          <w:rFonts w:ascii="宋体" w:hAnsi="宋体" w:cs="宋体"/>
          <w:sz w:val="24"/>
        </w:rPr>
      </w:pPr>
      <w:r w:rsidRPr="00946954">
        <w:rPr>
          <w:rFonts w:ascii="宋体" w:hAnsi="宋体" w:cs="宋体"/>
          <w:sz w:val="24"/>
        </w:rPr>
        <w:t>5</w:t>
      </w:r>
      <w:r w:rsidR="000360C4" w:rsidRPr="00946954">
        <w:rPr>
          <w:rFonts w:ascii="宋体" w:hint="eastAsia"/>
          <w:sz w:val="24"/>
          <w:szCs w:val="24"/>
        </w:rPr>
        <w:t>、</w:t>
      </w:r>
      <w:r w:rsidR="003748BF" w:rsidRPr="00946954">
        <w:rPr>
          <w:rFonts w:ascii="宋体" w:hint="eastAsia"/>
          <w:sz w:val="24"/>
          <w:szCs w:val="24"/>
        </w:rPr>
        <w:t>中标人需在驻场</w:t>
      </w:r>
      <w:r w:rsidR="00DF705D" w:rsidRPr="00946954">
        <w:rPr>
          <w:rFonts w:ascii="宋体" w:hAnsi="宋体" w:cs="宋体" w:hint="eastAsia"/>
          <w:sz w:val="24"/>
        </w:rPr>
        <w:t>有配套完善的维修设备及工具，能开展各种故障的维修工作</w:t>
      </w:r>
      <w:r w:rsidR="0026261E" w:rsidRPr="00946954">
        <w:rPr>
          <w:rFonts w:ascii="宋体" w:hAnsi="宋体" w:cs="宋体" w:hint="eastAsia"/>
          <w:sz w:val="24"/>
        </w:rPr>
        <w:t>，进场后列举工具清单，以备检查</w:t>
      </w:r>
      <w:r w:rsidR="008B46BD" w:rsidRPr="00946954">
        <w:rPr>
          <w:rFonts w:ascii="宋体" w:hint="eastAsia"/>
          <w:sz w:val="24"/>
          <w:szCs w:val="22"/>
        </w:rPr>
        <w:t>。</w:t>
      </w:r>
    </w:p>
    <w:p w:rsidR="00CB0EB7" w:rsidRPr="009F773F" w:rsidRDefault="00AF4C0A" w:rsidP="00150FE7">
      <w:pPr>
        <w:spacing w:line="300" w:lineRule="auto"/>
        <w:ind w:firstLineChars="200" w:firstLine="480"/>
        <w:rPr>
          <w:rFonts w:ascii="宋体"/>
          <w:sz w:val="24"/>
          <w:szCs w:val="22"/>
        </w:rPr>
      </w:pPr>
      <w:r w:rsidRPr="00946954">
        <w:rPr>
          <w:rFonts w:ascii="宋体" w:hAnsi="宋体" w:cs="宋体"/>
          <w:sz w:val="24"/>
        </w:rPr>
        <w:t>6</w:t>
      </w:r>
      <w:r w:rsidR="000360C4" w:rsidRPr="00946954">
        <w:rPr>
          <w:rFonts w:ascii="宋体" w:hint="eastAsia"/>
          <w:sz w:val="24"/>
          <w:szCs w:val="24"/>
        </w:rPr>
        <w:t>、</w:t>
      </w:r>
      <w:r w:rsidR="003748BF" w:rsidRPr="00946954">
        <w:rPr>
          <w:rFonts w:ascii="宋体" w:hint="eastAsia"/>
          <w:sz w:val="24"/>
          <w:szCs w:val="24"/>
        </w:rPr>
        <w:t>中标人需在驻场</w:t>
      </w:r>
      <w:r w:rsidR="008B46BD" w:rsidRPr="00946954">
        <w:rPr>
          <w:rFonts w:ascii="宋体" w:hAnsi="宋体" w:cs="宋体" w:hint="eastAsia"/>
          <w:sz w:val="24"/>
        </w:rPr>
        <w:t>备有配套的检测仪器，能随时或定期开展空气及设备的检测工作</w:t>
      </w:r>
      <w:r w:rsidR="002E1BA2" w:rsidRPr="00946954">
        <w:rPr>
          <w:rFonts w:ascii="宋体" w:hAnsi="宋体" w:cs="宋体" w:hint="eastAsia"/>
          <w:sz w:val="24"/>
        </w:rPr>
        <w:t>，进场后列举工具清单，以备检查</w:t>
      </w:r>
      <w:r w:rsidR="008B46BD">
        <w:rPr>
          <w:rFonts w:ascii="宋体" w:hint="eastAsia"/>
          <w:sz w:val="24"/>
          <w:szCs w:val="22"/>
        </w:rPr>
        <w:t>。</w:t>
      </w:r>
    </w:p>
    <w:p w:rsidR="000F35C1" w:rsidRDefault="00BF4BD2" w:rsidP="00A4449E">
      <w:pPr>
        <w:spacing w:line="300" w:lineRule="auto"/>
        <w:rPr>
          <w:rFonts w:ascii="宋体" w:hAnsi="宋体"/>
          <w:b/>
          <w:bCs/>
          <w:sz w:val="24"/>
          <w:szCs w:val="22"/>
        </w:rPr>
      </w:pPr>
      <w:r w:rsidRPr="00CB0EB7">
        <w:rPr>
          <w:rFonts w:ascii="宋体" w:hAnsi="宋体" w:cs="宋体"/>
          <w:b/>
          <w:sz w:val="24"/>
        </w:rPr>
        <w:t>十</w:t>
      </w:r>
      <w:r w:rsidR="009D4CC2">
        <w:rPr>
          <w:rFonts w:ascii="宋体" w:hAnsi="宋体" w:cs="宋体"/>
          <w:b/>
          <w:sz w:val="24"/>
        </w:rPr>
        <w:t>二</w:t>
      </w:r>
      <w:r w:rsidR="004537CD" w:rsidRPr="00087B80">
        <w:rPr>
          <w:rFonts w:hint="eastAsia"/>
          <w:sz w:val="24"/>
          <w:szCs w:val="24"/>
        </w:rPr>
        <w:t>、</w:t>
      </w:r>
      <w:r w:rsidR="000F35C1">
        <w:rPr>
          <w:rFonts w:ascii="宋体" w:hAnsi="宋体" w:hint="eastAsia"/>
          <w:b/>
          <w:bCs/>
          <w:sz w:val="24"/>
          <w:szCs w:val="22"/>
        </w:rPr>
        <w:t>付款方式</w:t>
      </w:r>
    </w:p>
    <w:p w:rsidR="000F35C1" w:rsidRDefault="000F35C1" w:rsidP="00A4449E">
      <w:pPr>
        <w:spacing w:line="300" w:lineRule="auto"/>
        <w:ind w:firstLineChars="200" w:firstLine="480"/>
        <w:rPr>
          <w:rFonts w:ascii="宋体"/>
          <w:sz w:val="24"/>
          <w:szCs w:val="22"/>
        </w:rPr>
      </w:pPr>
      <w:r>
        <w:rPr>
          <w:rFonts w:ascii="宋体" w:hint="eastAsia"/>
          <w:sz w:val="24"/>
          <w:szCs w:val="22"/>
        </w:rPr>
        <w:t>1、结算</w:t>
      </w:r>
      <w:r w:rsidR="008606AD">
        <w:rPr>
          <w:rFonts w:ascii="宋体" w:hint="eastAsia"/>
          <w:sz w:val="24"/>
          <w:szCs w:val="22"/>
        </w:rPr>
        <w:t>采用</w:t>
      </w:r>
      <w:r>
        <w:rPr>
          <w:rFonts w:ascii="宋体" w:hint="eastAsia"/>
          <w:sz w:val="24"/>
          <w:szCs w:val="22"/>
        </w:rPr>
        <w:t>按季付款</w:t>
      </w:r>
      <w:r w:rsidR="008606AD">
        <w:rPr>
          <w:rFonts w:ascii="宋体" w:hint="eastAsia"/>
          <w:sz w:val="24"/>
          <w:szCs w:val="22"/>
        </w:rPr>
        <w:t>的方式支付维保费用</w:t>
      </w:r>
      <w:r>
        <w:rPr>
          <w:rFonts w:ascii="宋体" w:hint="eastAsia"/>
          <w:sz w:val="24"/>
          <w:szCs w:val="22"/>
        </w:rPr>
        <w:t>，</w:t>
      </w:r>
      <w:r w:rsidR="00F76FE0">
        <w:rPr>
          <w:rFonts w:ascii="宋体" w:hint="eastAsia"/>
          <w:sz w:val="24"/>
          <w:szCs w:val="22"/>
        </w:rPr>
        <w:t>中标人在完成</w:t>
      </w:r>
      <w:r w:rsidR="008606AD">
        <w:rPr>
          <w:rFonts w:ascii="宋体" w:hint="eastAsia"/>
          <w:sz w:val="24"/>
          <w:szCs w:val="22"/>
        </w:rPr>
        <w:t>上一</w:t>
      </w:r>
      <w:r w:rsidR="00F76FE0">
        <w:rPr>
          <w:rFonts w:ascii="宋体" w:hint="eastAsia"/>
          <w:sz w:val="24"/>
          <w:szCs w:val="22"/>
        </w:rPr>
        <w:t>季度的维保服务后，</w:t>
      </w:r>
      <w:r w:rsidR="008606AD">
        <w:rPr>
          <w:rFonts w:ascii="宋体" w:hint="eastAsia"/>
          <w:sz w:val="24"/>
          <w:szCs w:val="22"/>
        </w:rPr>
        <w:t>可向采购人申请</w:t>
      </w:r>
      <w:r w:rsidR="008B46BD">
        <w:rPr>
          <w:rFonts w:ascii="宋体" w:hint="eastAsia"/>
          <w:sz w:val="24"/>
          <w:szCs w:val="22"/>
        </w:rPr>
        <w:t>支付维保费用</w:t>
      </w:r>
      <w:r w:rsidR="008606AD">
        <w:rPr>
          <w:rFonts w:ascii="宋体" w:hint="eastAsia"/>
          <w:sz w:val="24"/>
          <w:szCs w:val="22"/>
        </w:rPr>
        <w:t>，</w:t>
      </w:r>
      <w:r>
        <w:rPr>
          <w:rFonts w:ascii="宋体" w:hint="eastAsia"/>
          <w:sz w:val="24"/>
          <w:szCs w:val="22"/>
        </w:rPr>
        <w:t>经采购人审核无误后</w:t>
      </w:r>
      <w:r w:rsidR="00F76FE0">
        <w:rPr>
          <w:rFonts w:ascii="宋体" w:hint="eastAsia"/>
          <w:sz w:val="24"/>
          <w:szCs w:val="22"/>
        </w:rPr>
        <w:t>两</w:t>
      </w:r>
      <w:r>
        <w:rPr>
          <w:rFonts w:ascii="宋体" w:hint="eastAsia"/>
          <w:sz w:val="24"/>
          <w:szCs w:val="22"/>
        </w:rPr>
        <w:t>个月内支付上一季度的维保费用。</w:t>
      </w:r>
    </w:p>
    <w:p w:rsidR="009F773F" w:rsidRPr="009F773F" w:rsidRDefault="000F35C1" w:rsidP="00A4449E">
      <w:pPr>
        <w:spacing w:line="300" w:lineRule="auto"/>
        <w:ind w:firstLineChars="200" w:firstLine="480"/>
        <w:rPr>
          <w:rFonts w:ascii="宋体"/>
          <w:sz w:val="24"/>
          <w:szCs w:val="22"/>
        </w:rPr>
      </w:pPr>
      <w:r>
        <w:rPr>
          <w:rFonts w:ascii="宋体" w:hint="eastAsia"/>
          <w:sz w:val="24"/>
          <w:szCs w:val="22"/>
        </w:rPr>
        <w:t>2、中标人</w:t>
      </w:r>
      <w:r w:rsidR="008B46BD">
        <w:rPr>
          <w:rFonts w:ascii="宋体" w:hint="eastAsia"/>
          <w:sz w:val="24"/>
          <w:szCs w:val="22"/>
        </w:rPr>
        <w:t>向采购人提交付款申请时，必须提交</w:t>
      </w:r>
      <w:r>
        <w:rPr>
          <w:rFonts w:ascii="宋体" w:hint="eastAsia"/>
          <w:sz w:val="24"/>
          <w:szCs w:val="22"/>
        </w:rPr>
        <w:t>下列资料：（1）中标通知书复印件</w:t>
      </w:r>
      <w:r w:rsidR="008B46BD" w:rsidRPr="00F21DD9">
        <w:rPr>
          <w:rFonts w:ascii="宋体" w:hAnsi="宋体" w:cs="宋体" w:hint="eastAsia"/>
          <w:sz w:val="24"/>
        </w:rPr>
        <w:t>；</w:t>
      </w:r>
      <w:r>
        <w:rPr>
          <w:rFonts w:ascii="宋体" w:hint="eastAsia"/>
          <w:sz w:val="24"/>
          <w:szCs w:val="22"/>
        </w:rPr>
        <w:t>（2）合同复印件</w:t>
      </w:r>
      <w:r w:rsidR="008B46BD" w:rsidRPr="00F21DD9">
        <w:rPr>
          <w:rFonts w:ascii="宋体" w:hAnsi="宋体" w:cs="宋体" w:hint="eastAsia"/>
          <w:sz w:val="24"/>
        </w:rPr>
        <w:t>；</w:t>
      </w:r>
      <w:r>
        <w:rPr>
          <w:rFonts w:ascii="宋体" w:hint="eastAsia"/>
          <w:sz w:val="24"/>
          <w:szCs w:val="22"/>
        </w:rPr>
        <w:t>（3）维</w:t>
      </w:r>
      <w:r w:rsidR="00292131">
        <w:rPr>
          <w:rFonts w:ascii="宋体" w:hint="eastAsia"/>
          <w:sz w:val="24"/>
          <w:szCs w:val="22"/>
        </w:rPr>
        <w:t>护</w:t>
      </w:r>
      <w:r w:rsidR="001475BC">
        <w:rPr>
          <w:rFonts w:ascii="宋体" w:hint="eastAsia"/>
          <w:sz w:val="24"/>
          <w:szCs w:val="22"/>
        </w:rPr>
        <w:t>保养</w:t>
      </w:r>
      <w:r w:rsidR="00292131">
        <w:rPr>
          <w:rFonts w:ascii="宋体" w:hint="eastAsia"/>
          <w:sz w:val="24"/>
          <w:szCs w:val="22"/>
        </w:rPr>
        <w:t>报告</w:t>
      </w:r>
      <w:r>
        <w:rPr>
          <w:rFonts w:ascii="宋体" w:hint="eastAsia"/>
          <w:sz w:val="24"/>
          <w:szCs w:val="22"/>
        </w:rPr>
        <w:t>（加盖采购人公章）</w:t>
      </w:r>
      <w:r w:rsidR="008B46BD" w:rsidRPr="00F21DD9">
        <w:rPr>
          <w:rFonts w:ascii="宋体" w:hAnsi="宋体" w:cs="宋体" w:hint="eastAsia"/>
          <w:sz w:val="24"/>
        </w:rPr>
        <w:t>；</w:t>
      </w:r>
      <w:r>
        <w:rPr>
          <w:rFonts w:ascii="宋体" w:hint="eastAsia"/>
          <w:sz w:val="24"/>
          <w:szCs w:val="22"/>
        </w:rPr>
        <w:t>（4）</w:t>
      </w:r>
      <w:r w:rsidR="001475BC" w:rsidRPr="001475BC">
        <w:rPr>
          <w:rFonts w:ascii="宋体" w:hint="eastAsia"/>
          <w:sz w:val="24"/>
          <w:szCs w:val="22"/>
        </w:rPr>
        <w:t>季度洁净</w:t>
      </w:r>
      <w:r w:rsidR="00560048">
        <w:rPr>
          <w:rFonts w:ascii="宋体" w:hint="eastAsia"/>
          <w:sz w:val="24"/>
          <w:szCs w:val="22"/>
        </w:rPr>
        <w:t>第三方</w:t>
      </w:r>
      <w:r w:rsidR="001475BC" w:rsidRPr="001475BC">
        <w:rPr>
          <w:rFonts w:ascii="宋体" w:hint="eastAsia"/>
          <w:sz w:val="24"/>
          <w:szCs w:val="22"/>
        </w:rPr>
        <w:t>检测报告原件或复印件</w:t>
      </w:r>
      <w:r w:rsidR="008B46BD" w:rsidRPr="00F21DD9">
        <w:rPr>
          <w:rFonts w:ascii="宋体" w:hAnsi="宋体" w:cs="宋体" w:hint="eastAsia"/>
          <w:sz w:val="24"/>
        </w:rPr>
        <w:t>；</w:t>
      </w:r>
      <w:r w:rsidR="001475BC" w:rsidRPr="001475BC">
        <w:rPr>
          <w:rFonts w:ascii="宋体" w:hint="eastAsia"/>
          <w:sz w:val="24"/>
          <w:szCs w:val="22"/>
        </w:rPr>
        <w:t>（5</w:t>
      </w:r>
      <w:r w:rsidR="00292131">
        <w:rPr>
          <w:rFonts w:ascii="宋体" w:hint="eastAsia"/>
          <w:sz w:val="24"/>
          <w:szCs w:val="22"/>
        </w:rPr>
        <w:t>）</w:t>
      </w:r>
      <w:r w:rsidR="001475BC" w:rsidRPr="001475BC">
        <w:rPr>
          <w:rFonts w:ascii="宋体" w:hint="eastAsia"/>
          <w:sz w:val="24"/>
          <w:szCs w:val="22"/>
        </w:rPr>
        <w:t>该季度每月维保考核结</w:t>
      </w:r>
      <w:r w:rsidR="001475BC" w:rsidRPr="009F773F">
        <w:rPr>
          <w:rFonts w:ascii="宋体" w:hint="eastAsia"/>
          <w:sz w:val="24"/>
          <w:szCs w:val="22"/>
        </w:rPr>
        <w:t>果</w:t>
      </w:r>
      <w:r w:rsidR="00D31A75" w:rsidRPr="009F773F">
        <w:rPr>
          <w:rFonts w:ascii="宋体" w:hint="eastAsia"/>
          <w:sz w:val="24"/>
          <w:szCs w:val="22"/>
        </w:rPr>
        <w:t>原件或复印件</w:t>
      </w:r>
      <w:r w:rsidR="001475BC" w:rsidRPr="001475BC">
        <w:rPr>
          <w:rFonts w:ascii="宋体" w:hint="eastAsia"/>
          <w:sz w:val="24"/>
          <w:szCs w:val="22"/>
        </w:rPr>
        <w:t>；（6）付款通知书；（7）</w:t>
      </w:r>
      <w:r w:rsidR="001475BC">
        <w:rPr>
          <w:rFonts w:ascii="宋体" w:hint="eastAsia"/>
          <w:sz w:val="24"/>
          <w:szCs w:val="22"/>
        </w:rPr>
        <w:t>中标人开具的正式发票</w:t>
      </w:r>
      <w:r>
        <w:rPr>
          <w:rFonts w:ascii="宋体" w:hint="eastAsia"/>
          <w:sz w:val="24"/>
          <w:szCs w:val="22"/>
        </w:rPr>
        <w:t>。</w:t>
      </w:r>
    </w:p>
    <w:p w:rsidR="00CB0EB7" w:rsidRPr="004537CD" w:rsidRDefault="004537CD" w:rsidP="00A4449E">
      <w:pPr>
        <w:spacing w:line="300" w:lineRule="auto"/>
        <w:rPr>
          <w:rFonts w:ascii="宋体" w:hAnsi="宋体"/>
          <w:b/>
          <w:bCs/>
          <w:sz w:val="24"/>
          <w:szCs w:val="22"/>
        </w:rPr>
      </w:pPr>
      <w:r>
        <w:rPr>
          <w:rFonts w:ascii="宋体" w:hAnsi="宋体"/>
          <w:b/>
          <w:bCs/>
          <w:sz w:val="24"/>
          <w:szCs w:val="22"/>
        </w:rPr>
        <w:t>十</w:t>
      </w:r>
      <w:r w:rsidR="009D4CC2">
        <w:rPr>
          <w:rFonts w:ascii="宋体" w:hAnsi="宋体"/>
          <w:b/>
          <w:bCs/>
          <w:sz w:val="24"/>
          <w:szCs w:val="22"/>
        </w:rPr>
        <w:t>三</w:t>
      </w:r>
      <w:r w:rsidRPr="00087B80">
        <w:rPr>
          <w:rFonts w:hint="eastAsia"/>
          <w:sz w:val="24"/>
          <w:szCs w:val="24"/>
        </w:rPr>
        <w:t>、</w:t>
      </w:r>
      <w:r w:rsidRPr="004537CD">
        <w:rPr>
          <w:rFonts w:hint="eastAsia"/>
          <w:b/>
          <w:sz w:val="24"/>
          <w:szCs w:val="24"/>
        </w:rPr>
        <w:t>检查考核办法</w:t>
      </w:r>
    </w:p>
    <w:p w:rsidR="00A74853" w:rsidRPr="00A22CDC" w:rsidRDefault="00B33334" w:rsidP="00A22CDC">
      <w:pPr>
        <w:spacing w:line="300" w:lineRule="auto"/>
        <w:ind w:firstLineChars="200" w:firstLine="480"/>
        <w:rPr>
          <w:rFonts w:ascii="宋体" w:hAnsi="宋体"/>
          <w:bCs/>
          <w:sz w:val="24"/>
          <w:szCs w:val="22"/>
        </w:rPr>
      </w:pPr>
      <w:r w:rsidRPr="009F773F">
        <w:rPr>
          <w:rFonts w:ascii="宋体" w:hAnsi="宋体" w:hint="eastAsia"/>
          <w:bCs/>
          <w:sz w:val="24"/>
          <w:szCs w:val="22"/>
        </w:rPr>
        <w:t>采购人依据考核表以评分方式对中标人的维保工作进行月度考核，当季每月平均得分90分（含90分）以上为合格，采购人全额支付当季维保费给中标人。当季中有某个月评分在80</w:t>
      </w:r>
      <w:r w:rsidRPr="009F773F">
        <w:rPr>
          <w:rFonts w:ascii="宋体" w:hAnsi="宋体"/>
          <w:bCs/>
          <w:sz w:val="24"/>
          <w:szCs w:val="22"/>
        </w:rPr>
        <w:t>-</w:t>
      </w:r>
      <w:r w:rsidRPr="009F773F">
        <w:rPr>
          <w:rFonts w:ascii="宋体" w:hAnsi="宋体" w:hint="eastAsia"/>
          <w:bCs/>
          <w:sz w:val="24"/>
          <w:szCs w:val="22"/>
        </w:rPr>
        <w:t>90分的，每低一分扣当季维保费的</w:t>
      </w:r>
      <w:r w:rsidR="005B00AB" w:rsidRPr="009F773F">
        <w:rPr>
          <w:rFonts w:ascii="宋体" w:hAnsi="宋体"/>
          <w:bCs/>
          <w:sz w:val="24"/>
          <w:szCs w:val="22"/>
        </w:rPr>
        <w:t>1</w:t>
      </w:r>
      <w:r w:rsidRPr="009F773F">
        <w:rPr>
          <w:rFonts w:ascii="宋体" w:hAnsi="宋体" w:hint="eastAsia"/>
          <w:bCs/>
          <w:sz w:val="24"/>
          <w:szCs w:val="22"/>
        </w:rPr>
        <w:t>%</w:t>
      </w:r>
      <w:r w:rsidR="005B00AB" w:rsidRPr="009F773F">
        <w:rPr>
          <w:rFonts w:ascii="宋体" w:hAnsi="宋体" w:hint="eastAsia"/>
          <w:bCs/>
          <w:sz w:val="24"/>
          <w:szCs w:val="22"/>
        </w:rPr>
        <w:t>；若当季中有两个月评分在80</w:t>
      </w:r>
      <w:r w:rsidR="005B00AB" w:rsidRPr="009F773F">
        <w:rPr>
          <w:rFonts w:ascii="宋体" w:hAnsi="宋体"/>
          <w:bCs/>
          <w:sz w:val="24"/>
          <w:szCs w:val="22"/>
        </w:rPr>
        <w:t>-</w:t>
      </w:r>
      <w:r w:rsidR="005B00AB" w:rsidRPr="009F773F">
        <w:rPr>
          <w:rFonts w:ascii="宋体" w:hAnsi="宋体" w:hint="eastAsia"/>
          <w:bCs/>
          <w:sz w:val="24"/>
          <w:szCs w:val="22"/>
        </w:rPr>
        <w:t>90分的，第一个月每低一分扣当季维保费的</w:t>
      </w:r>
      <w:r w:rsidR="005B00AB" w:rsidRPr="009F773F">
        <w:rPr>
          <w:rFonts w:ascii="宋体" w:hAnsi="宋体"/>
          <w:bCs/>
          <w:sz w:val="24"/>
          <w:szCs w:val="22"/>
        </w:rPr>
        <w:t>1</w:t>
      </w:r>
      <w:r w:rsidR="005B00AB" w:rsidRPr="009F773F">
        <w:rPr>
          <w:rFonts w:ascii="宋体" w:hAnsi="宋体" w:hint="eastAsia"/>
          <w:bCs/>
          <w:sz w:val="24"/>
          <w:szCs w:val="22"/>
        </w:rPr>
        <w:t>%，第二个月每低一分扣当季维保费的</w:t>
      </w:r>
      <w:r w:rsidR="005B00AB" w:rsidRPr="009F773F">
        <w:rPr>
          <w:rFonts w:ascii="宋体" w:hAnsi="宋体"/>
          <w:bCs/>
          <w:sz w:val="24"/>
          <w:szCs w:val="22"/>
        </w:rPr>
        <w:t>2</w:t>
      </w:r>
      <w:r w:rsidR="005B00AB" w:rsidRPr="009F773F">
        <w:rPr>
          <w:rFonts w:ascii="宋体" w:hAnsi="宋体" w:hint="eastAsia"/>
          <w:bCs/>
          <w:sz w:val="24"/>
          <w:szCs w:val="22"/>
        </w:rPr>
        <w:t>%；</w:t>
      </w:r>
      <w:r w:rsidRPr="009F773F">
        <w:rPr>
          <w:rFonts w:ascii="宋体" w:hAnsi="宋体" w:hint="eastAsia"/>
          <w:bCs/>
          <w:sz w:val="24"/>
          <w:szCs w:val="22"/>
        </w:rPr>
        <w:t>若中标人连续三个月考核平均得分低90分（不含90分），采购人有权终止合同并不承担任何责任。</w:t>
      </w:r>
    </w:p>
    <w:p w:rsidR="00A22CDC" w:rsidRDefault="00A22CDC" w:rsidP="00A4449E">
      <w:pPr>
        <w:spacing w:line="300" w:lineRule="auto"/>
        <w:rPr>
          <w:rFonts w:ascii="宋体" w:hAnsi="宋体"/>
          <w:b/>
          <w:bCs/>
          <w:sz w:val="24"/>
          <w:szCs w:val="22"/>
        </w:rPr>
      </w:pPr>
    </w:p>
    <w:p w:rsidR="00A22CDC" w:rsidRDefault="00A22CDC" w:rsidP="00A4449E">
      <w:pPr>
        <w:spacing w:line="300" w:lineRule="auto"/>
        <w:rPr>
          <w:rFonts w:ascii="宋体" w:hAnsi="宋体"/>
          <w:b/>
          <w:bCs/>
          <w:sz w:val="24"/>
          <w:szCs w:val="22"/>
        </w:rPr>
      </w:pPr>
    </w:p>
    <w:p w:rsidR="00821BD1" w:rsidRDefault="00821BD1" w:rsidP="00A4449E">
      <w:pPr>
        <w:spacing w:line="300" w:lineRule="auto"/>
        <w:rPr>
          <w:rFonts w:ascii="宋体" w:hAnsi="宋体"/>
          <w:b/>
          <w:bCs/>
          <w:sz w:val="24"/>
          <w:szCs w:val="22"/>
        </w:rPr>
      </w:pPr>
    </w:p>
    <w:p w:rsidR="00821BD1" w:rsidRDefault="00821BD1" w:rsidP="00A4449E">
      <w:pPr>
        <w:spacing w:line="300" w:lineRule="auto"/>
        <w:rPr>
          <w:rFonts w:ascii="宋体" w:hAnsi="宋体"/>
          <w:b/>
          <w:bCs/>
          <w:sz w:val="24"/>
          <w:szCs w:val="22"/>
        </w:rPr>
      </w:pPr>
    </w:p>
    <w:p w:rsidR="00DF0153" w:rsidRDefault="00DF0153" w:rsidP="00A4449E">
      <w:pPr>
        <w:spacing w:line="300" w:lineRule="auto"/>
        <w:rPr>
          <w:rFonts w:ascii="宋体" w:hAnsi="宋体"/>
          <w:b/>
          <w:bCs/>
          <w:sz w:val="24"/>
          <w:szCs w:val="22"/>
        </w:rPr>
      </w:pPr>
      <w:r>
        <w:rPr>
          <w:rFonts w:ascii="宋体" w:hAnsi="宋体" w:hint="eastAsia"/>
          <w:b/>
          <w:bCs/>
          <w:sz w:val="24"/>
          <w:szCs w:val="22"/>
        </w:rPr>
        <w:t>考核表</w:t>
      </w:r>
    </w:p>
    <w:p w:rsidR="00DF0153" w:rsidRDefault="00DF0153" w:rsidP="00A4449E">
      <w:pPr>
        <w:spacing w:line="300" w:lineRule="auto"/>
        <w:rPr>
          <w:rFonts w:ascii="宋体"/>
          <w:sz w:val="24"/>
        </w:rPr>
      </w:pPr>
      <w:r>
        <w:rPr>
          <w:rFonts w:ascii="宋体" w:hint="eastAsia"/>
          <w:szCs w:val="21"/>
        </w:rPr>
        <w:t>考核周期：   年   月   日至   月   日                   填表日期：   年  月  日</w:t>
      </w:r>
    </w:p>
    <w:tbl>
      <w:tblPr>
        <w:tblW w:w="9668" w:type="dxa"/>
        <w:jc w:val="center"/>
        <w:tblLayout w:type="fixed"/>
        <w:tblCellMar>
          <w:left w:w="0" w:type="dxa"/>
          <w:right w:w="0" w:type="dxa"/>
        </w:tblCellMar>
        <w:tblLook w:val="0000" w:firstRow="0" w:lastRow="0" w:firstColumn="0" w:lastColumn="0" w:noHBand="0" w:noVBand="0"/>
      </w:tblPr>
      <w:tblGrid>
        <w:gridCol w:w="553"/>
        <w:gridCol w:w="6539"/>
        <w:gridCol w:w="695"/>
        <w:gridCol w:w="708"/>
        <w:gridCol w:w="1173"/>
      </w:tblGrid>
      <w:tr w:rsidR="00DF0153" w:rsidRPr="005F0A9B" w:rsidTr="00F862C6">
        <w:trPr>
          <w:trHeight w:val="505"/>
          <w:jc w:val="center"/>
        </w:trPr>
        <w:tc>
          <w:tcPr>
            <w:tcW w:w="553" w:type="dxa"/>
            <w:tcBorders>
              <w:top w:val="single" w:sz="8" w:space="0" w:color="auto"/>
              <w:left w:val="single" w:sz="8" w:space="0" w:color="auto"/>
              <w:bottom w:val="single" w:sz="8" w:space="0" w:color="auto"/>
              <w:right w:val="single" w:sz="8" w:space="0" w:color="auto"/>
            </w:tcBorders>
            <w:vAlign w:val="center"/>
          </w:tcPr>
          <w:p w:rsidR="00DF0153" w:rsidRPr="005F0A9B" w:rsidRDefault="00DF0153" w:rsidP="00A4449E">
            <w:pPr>
              <w:spacing w:line="300" w:lineRule="auto"/>
              <w:jc w:val="center"/>
              <w:rPr>
                <w:rFonts w:ascii="宋体"/>
                <w:b/>
                <w:sz w:val="24"/>
                <w:szCs w:val="24"/>
              </w:rPr>
            </w:pPr>
            <w:r w:rsidRPr="005F0A9B">
              <w:rPr>
                <w:rFonts w:ascii="宋体" w:hint="eastAsia"/>
                <w:b/>
                <w:sz w:val="24"/>
                <w:szCs w:val="24"/>
              </w:rPr>
              <w:t>序号</w:t>
            </w:r>
          </w:p>
        </w:tc>
        <w:tc>
          <w:tcPr>
            <w:tcW w:w="6539" w:type="dxa"/>
            <w:tcBorders>
              <w:top w:val="single" w:sz="8" w:space="0" w:color="auto"/>
              <w:left w:val="single" w:sz="8" w:space="0" w:color="auto"/>
              <w:bottom w:val="single" w:sz="8" w:space="0" w:color="auto"/>
              <w:right w:val="single" w:sz="8" w:space="0" w:color="auto"/>
            </w:tcBorders>
            <w:tcMar>
              <w:top w:w="19" w:type="dxa"/>
              <w:left w:w="19" w:type="dxa"/>
              <w:right w:w="19" w:type="dxa"/>
            </w:tcMar>
            <w:vAlign w:val="center"/>
          </w:tcPr>
          <w:p w:rsidR="00DF0153" w:rsidRPr="005F0A9B" w:rsidRDefault="00DF0153" w:rsidP="00A4449E">
            <w:pPr>
              <w:spacing w:line="300" w:lineRule="auto"/>
              <w:jc w:val="center"/>
              <w:rPr>
                <w:rFonts w:ascii="宋体"/>
                <w:b/>
                <w:sz w:val="24"/>
                <w:szCs w:val="24"/>
              </w:rPr>
            </w:pPr>
            <w:r w:rsidRPr="005F0A9B">
              <w:rPr>
                <w:rFonts w:ascii="宋体" w:hint="eastAsia"/>
                <w:b/>
                <w:sz w:val="24"/>
                <w:szCs w:val="24"/>
              </w:rPr>
              <w:t>考核项目</w:t>
            </w:r>
          </w:p>
        </w:tc>
        <w:tc>
          <w:tcPr>
            <w:tcW w:w="695" w:type="dxa"/>
            <w:tcBorders>
              <w:top w:val="single" w:sz="8" w:space="0" w:color="auto"/>
              <w:left w:val="nil"/>
              <w:bottom w:val="single" w:sz="8" w:space="0" w:color="auto"/>
              <w:right w:val="single" w:sz="8" w:space="0" w:color="auto"/>
            </w:tcBorders>
            <w:tcMar>
              <w:top w:w="19" w:type="dxa"/>
              <w:left w:w="19" w:type="dxa"/>
              <w:right w:w="19" w:type="dxa"/>
            </w:tcMar>
            <w:vAlign w:val="center"/>
          </w:tcPr>
          <w:p w:rsidR="00DF0153" w:rsidRPr="005F0A9B" w:rsidRDefault="00DF0153" w:rsidP="00A4449E">
            <w:pPr>
              <w:spacing w:line="300" w:lineRule="auto"/>
              <w:jc w:val="center"/>
              <w:rPr>
                <w:rFonts w:ascii="宋体"/>
                <w:b/>
                <w:sz w:val="24"/>
                <w:szCs w:val="24"/>
              </w:rPr>
            </w:pPr>
            <w:r w:rsidRPr="005F0A9B">
              <w:rPr>
                <w:rFonts w:ascii="宋体" w:hint="eastAsia"/>
                <w:b/>
                <w:sz w:val="24"/>
                <w:szCs w:val="24"/>
              </w:rPr>
              <w:t>满分</w:t>
            </w:r>
          </w:p>
        </w:tc>
        <w:tc>
          <w:tcPr>
            <w:tcW w:w="708" w:type="dxa"/>
            <w:tcBorders>
              <w:top w:val="single" w:sz="8" w:space="0" w:color="auto"/>
              <w:left w:val="nil"/>
              <w:bottom w:val="single" w:sz="8" w:space="0" w:color="auto"/>
              <w:right w:val="single" w:sz="8" w:space="0" w:color="auto"/>
            </w:tcBorders>
            <w:tcMar>
              <w:top w:w="19" w:type="dxa"/>
              <w:left w:w="19" w:type="dxa"/>
              <w:right w:w="19" w:type="dxa"/>
            </w:tcMar>
            <w:vAlign w:val="center"/>
          </w:tcPr>
          <w:p w:rsidR="00DF0153" w:rsidRPr="005F0A9B" w:rsidRDefault="00DF0153" w:rsidP="00A4449E">
            <w:pPr>
              <w:spacing w:line="300" w:lineRule="auto"/>
              <w:jc w:val="center"/>
              <w:rPr>
                <w:rFonts w:ascii="宋体"/>
                <w:b/>
                <w:sz w:val="24"/>
                <w:szCs w:val="24"/>
              </w:rPr>
            </w:pPr>
            <w:r w:rsidRPr="005F0A9B">
              <w:rPr>
                <w:rFonts w:ascii="宋体" w:hint="eastAsia"/>
                <w:b/>
                <w:sz w:val="24"/>
                <w:szCs w:val="24"/>
              </w:rPr>
              <w:t>得分</w:t>
            </w:r>
          </w:p>
        </w:tc>
        <w:tc>
          <w:tcPr>
            <w:tcW w:w="1173" w:type="dxa"/>
            <w:tcBorders>
              <w:top w:val="single" w:sz="8" w:space="0" w:color="auto"/>
              <w:left w:val="nil"/>
              <w:bottom w:val="single" w:sz="8" w:space="0" w:color="auto"/>
              <w:right w:val="single" w:sz="8" w:space="0" w:color="auto"/>
            </w:tcBorders>
            <w:tcMar>
              <w:top w:w="19" w:type="dxa"/>
              <w:left w:w="19" w:type="dxa"/>
              <w:right w:w="19" w:type="dxa"/>
            </w:tcMar>
            <w:vAlign w:val="center"/>
          </w:tcPr>
          <w:p w:rsidR="00DF0153" w:rsidRPr="005F0A9B" w:rsidRDefault="00DF0153" w:rsidP="00A4449E">
            <w:pPr>
              <w:spacing w:line="300" w:lineRule="auto"/>
              <w:jc w:val="center"/>
              <w:rPr>
                <w:rFonts w:ascii="宋体"/>
                <w:b/>
                <w:sz w:val="24"/>
                <w:szCs w:val="24"/>
              </w:rPr>
            </w:pPr>
            <w:r w:rsidRPr="005F0A9B">
              <w:rPr>
                <w:rFonts w:ascii="宋体" w:hint="eastAsia"/>
                <w:b/>
                <w:sz w:val="24"/>
                <w:szCs w:val="24"/>
              </w:rPr>
              <w:t>备注</w:t>
            </w:r>
          </w:p>
        </w:tc>
      </w:tr>
      <w:tr w:rsidR="00DF0153" w:rsidRPr="005F0A9B" w:rsidTr="00F862C6">
        <w:trPr>
          <w:trHeight w:val="589"/>
          <w:jc w:val="center"/>
        </w:trPr>
        <w:tc>
          <w:tcPr>
            <w:tcW w:w="553" w:type="dxa"/>
            <w:tcBorders>
              <w:top w:val="nil"/>
              <w:left w:val="single" w:sz="8" w:space="0" w:color="auto"/>
              <w:bottom w:val="single" w:sz="4" w:space="0" w:color="auto"/>
              <w:right w:val="single" w:sz="8" w:space="0" w:color="auto"/>
            </w:tcBorders>
            <w:vAlign w:val="center"/>
          </w:tcPr>
          <w:p w:rsidR="00DF0153" w:rsidRPr="005F0A9B" w:rsidRDefault="00DF0153" w:rsidP="00A4449E">
            <w:pPr>
              <w:spacing w:line="300" w:lineRule="auto"/>
              <w:jc w:val="center"/>
              <w:rPr>
                <w:rFonts w:ascii="宋体"/>
                <w:sz w:val="24"/>
                <w:szCs w:val="24"/>
              </w:rPr>
            </w:pPr>
            <w:r w:rsidRPr="005F0A9B">
              <w:rPr>
                <w:rFonts w:ascii="宋体" w:hint="eastAsia"/>
                <w:sz w:val="24"/>
                <w:szCs w:val="24"/>
              </w:rPr>
              <w:t>1</w:t>
            </w:r>
          </w:p>
        </w:tc>
        <w:tc>
          <w:tcPr>
            <w:tcW w:w="6539" w:type="dxa"/>
            <w:tcBorders>
              <w:top w:val="nil"/>
              <w:left w:val="single" w:sz="8" w:space="0" w:color="auto"/>
              <w:bottom w:val="single" w:sz="4" w:space="0" w:color="auto"/>
              <w:right w:val="single" w:sz="8" w:space="0" w:color="auto"/>
            </w:tcBorders>
            <w:tcMar>
              <w:top w:w="19" w:type="dxa"/>
              <w:left w:w="19" w:type="dxa"/>
              <w:right w:w="19" w:type="dxa"/>
            </w:tcMar>
            <w:vAlign w:val="center"/>
          </w:tcPr>
          <w:p w:rsidR="00DF0153" w:rsidRPr="005F0A9B" w:rsidRDefault="00DF0153" w:rsidP="00A4449E">
            <w:pPr>
              <w:spacing w:line="300" w:lineRule="auto"/>
              <w:rPr>
                <w:rFonts w:ascii="宋体"/>
                <w:sz w:val="24"/>
                <w:szCs w:val="24"/>
              </w:rPr>
            </w:pPr>
            <w:r w:rsidRPr="005F0A9B">
              <w:rPr>
                <w:rFonts w:ascii="宋体" w:hint="eastAsia"/>
                <w:sz w:val="24"/>
                <w:szCs w:val="24"/>
              </w:rPr>
              <w:t>每月</w:t>
            </w:r>
            <w:r w:rsidR="00D475C3" w:rsidRPr="005F0A9B">
              <w:rPr>
                <w:rFonts w:ascii="宋体" w:hint="eastAsia"/>
                <w:sz w:val="24"/>
                <w:szCs w:val="24"/>
              </w:rPr>
              <w:t>不定期</w:t>
            </w:r>
            <w:r w:rsidRPr="005F0A9B">
              <w:rPr>
                <w:rFonts w:ascii="宋体" w:hint="eastAsia"/>
                <w:sz w:val="24"/>
                <w:szCs w:val="24"/>
              </w:rPr>
              <w:t>对驻场</w:t>
            </w:r>
            <w:r w:rsidR="000F3817" w:rsidRPr="005F0A9B">
              <w:rPr>
                <w:rFonts w:ascii="宋体" w:hint="eastAsia"/>
                <w:sz w:val="24"/>
                <w:szCs w:val="24"/>
              </w:rPr>
              <w:t>维保</w:t>
            </w:r>
            <w:r w:rsidRPr="005F0A9B">
              <w:rPr>
                <w:rFonts w:ascii="宋体" w:hint="eastAsia"/>
                <w:sz w:val="24"/>
                <w:szCs w:val="24"/>
              </w:rPr>
              <w:t>人员抽查。如果缺岗，每</w:t>
            </w:r>
            <w:r w:rsidR="00463C3A" w:rsidRPr="005F0A9B">
              <w:rPr>
                <w:rFonts w:ascii="宋体" w:hint="eastAsia"/>
                <w:sz w:val="24"/>
                <w:szCs w:val="24"/>
              </w:rPr>
              <w:t>次</w:t>
            </w:r>
            <w:r w:rsidRPr="005F0A9B">
              <w:rPr>
                <w:rFonts w:ascii="宋体" w:hint="eastAsia"/>
                <w:sz w:val="24"/>
                <w:szCs w:val="24"/>
              </w:rPr>
              <w:t>缺一</w:t>
            </w:r>
            <w:r w:rsidR="0053160C" w:rsidRPr="005F0A9B">
              <w:rPr>
                <w:rFonts w:ascii="宋体" w:hint="eastAsia"/>
                <w:sz w:val="24"/>
                <w:szCs w:val="24"/>
              </w:rPr>
              <w:t>人</w:t>
            </w:r>
            <w:r w:rsidRPr="005F0A9B">
              <w:rPr>
                <w:rFonts w:ascii="宋体" w:hint="eastAsia"/>
                <w:sz w:val="24"/>
                <w:szCs w:val="24"/>
              </w:rPr>
              <w:t>扣2分。</w:t>
            </w:r>
          </w:p>
        </w:tc>
        <w:tc>
          <w:tcPr>
            <w:tcW w:w="695" w:type="dxa"/>
            <w:tcBorders>
              <w:top w:val="nil"/>
              <w:left w:val="nil"/>
              <w:bottom w:val="single" w:sz="8" w:space="0" w:color="auto"/>
              <w:right w:val="single" w:sz="8" w:space="0" w:color="auto"/>
            </w:tcBorders>
            <w:tcMar>
              <w:top w:w="19" w:type="dxa"/>
              <w:left w:w="19" w:type="dxa"/>
              <w:right w:w="19" w:type="dxa"/>
            </w:tcMar>
            <w:vAlign w:val="center"/>
          </w:tcPr>
          <w:p w:rsidR="00DF0153" w:rsidRPr="005F0A9B" w:rsidRDefault="00DF0153" w:rsidP="00A4449E">
            <w:pPr>
              <w:spacing w:line="300" w:lineRule="auto"/>
              <w:jc w:val="center"/>
              <w:rPr>
                <w:rFonts w:ascii="宋体"/>
                <w:sz w:val="24"/>
                <w:szCs w:val="24"/>
              </w:rPr>
            </w:pPr>
            <w:r w:rsidRPr="005F0A9B">
              <w:rPr>
                <w:rFonts w:ascii="宋体" w:hint="eastAsia"/>
                <w:sz w:val="24"/>
                <w:szCs w:val="24"/>
              </w:rPr>
              <w:t>1</w:t>
            </w:r>
            <w:r w:rsidR="009F773F" w:rsidRPr="005F0A9B">
              <w:rPr>
                <w:rFonts w:ascii="宋体"/>
                <w:sz w:val="24"/>
                <w:szCs w:val="24"/>
              </w:rPr>
              <w:t>2</w:t>
            </w:r>
            <w:r w:rsidRPr="005F0A9B">
              <w:rPr>
                <w:rFonts w:ascii="宋体" w:hint="eastAsia"/>
                <w:sz w:val="24"/>
                <w:szCs w:val="24"/>
              </w:rPr>
              <w:t>分</w:t>
            </w:r>
          </w:p>
        </w:tc>
        <w:tc>
          <w:tcPr>
            <w:tcW w:w="708" w:type="dxa"/>
            <w:tcBorders>
              <w:top w:val="nil"/>
              <w:left w:val="nil"/>
              <w:bottom w:val="single" w:sz="8" w:space="0" w:color="auto"/>
              <w:right w:val="single" w:sz="8" w:space="0" w:color="auto"/>
            </w:tcBorders>
            <w:tcMar>
              <w:top w:w="19" w:type="dxa"/>
              <w:left w:w="19" w:type="dxa"/>
              <w:right w:w="19" w:type="dxa"/>
            </w:tcMar>
            <w:vAlign w:val="center"/>
          </w:tcPr>
          <w:p w:rsidR="00DF0153" w:rsidRPr="005F0A9B" w:rsidRDefault="00DF0153" w:rsidP="00A4449E">
            <w:pPr>
              <w:spacing w:line="300" w:lineRule="auto"/>
              <w:jc w:val="center"/>
              <w:rPr>
                <w:rFonts w:ascii="宋体"/>
                <w:sz w:val="24"/>
                <w:szCs w:val="24"/>
              </w:rPr>
            </w:pPr>
          </w:p>
        </w:tc>
        <w:tc>
          <w:tcPr>
            <w:tcW w:w="1173" w:type="dxa"/>
            <w:tcBorders>
              <w:top w:val="nil"/>
              <w:left w:val="nil"/>
              <w:bottom w:val="single" w:sz="8" w:space="0" w:color="auto"/>
              <w:right w:val="single" w:sz="8" w:space="0" w:color="auto"/>
            </w:tcBorders>
            <w:tcMar>
              <w:top w:w="19" w:type="dxa"/>
              <w:left w:w="19" w:type="dxa"/>
              <w:right w:w="19" w:type="dxa"/>
            </w:tcMar>
            <w:vAlign w:val="center"/>
          </w:tcPr>
          <w:p w:rsidR="00DF0153" w:rsidRPr="005F0A9B" w:rsidRDefault="00DF0153" w:rsidP="00A4449E">
            <w:pPr>
              <w:spacing w:line="300" w:lineRule="auto"/>
              <w:rPr>
                <w:rFonts w:ascii="宋体"/>
                <w:sz w:val="24"/>
                <w:szCs w:val="24"/>
              </w:rPr>
            </w:pPr>
          </w:p>
        </w:tc>
      </w:tr>
      <w:tr w:rsidR="00DF0153" w:rsidRPr="005F0A9B" w:rsidTr="00F862C6">
        <w:trPr>
          <w:trHeight w:val="513"/>
          <w:jc w:val="center"/>
        </w:trPr>
        <w:tc>
          <w:tcPr>
            <w:tcW w:w="553" w:type="dxa"/>
            <w:tcBorders>
              <w:top w:val="single" w:sz="4" w:space="0" w:color="auto"/>
              <w:left w:val="single" w:sz="8" w:space="0" w:color="auto"/>
              <w:bottom w:val="single" w:sz="8" w:space="0" w:color="auto"/>
              <w:right w:val="single" w:sz="8" w:space="0" w:color="auto"/>
            </w:tcBorders>
            <w:vAlign w:val="center"/>
          </w:tcPr>
          <w:p w:rsidR="00DF0153" w:rsidRPr="005F0A9B" w:rsidRDefault="00DF0153" w:rsidP="00A4449E">
            <w:pPr>
              <w:spacing w:line="300" w:lineRule="auto"/>
              <w:jc w:val="center"/>
              <w:rPr>
                <w:rFonts w:ascii="宋体"/>
                <w:sz w:val="24"/>
                <w:szCs w:val="24"/>
              </w:rPr>
            </w:pPr>
            <w:r w:rsidRPr="005F0A9B">
              <w:rPr>
                <w:rFonts w:ascii="宋体" w:hint="eastAsia"/>
                <w:sz w:val="24"/>
                <w:szCs w:val="24"/>
              </w:rPr>
              <w:t>2</w:t>
            </w:r>
          </w:p>
        </w:tc>
        <w:tc>
          <w:tcPr>
            <w:tcW w:w="6539" w:type="dxa"/>
            <w:tcBorders>
              <w:top w:val="single" w:sz="4" w:space="0" w:color="auto"/>
              <w:left w:val="single" w:sz="8" w:space="0" w:color="auto"/>
              <w:bottom w:val="single" w:sz="8" w:space="0" w:color="auto"/>
              <w:right w:val="single" w:sz="8" w:space="0" w:color="auto"/>
            </w:tcBorders>
            <w:vAlign w:val="center"/>
          </w:tcPr>
          <w:p w:rsidR="00DF0153" w:rsidRPr="005F0A9B" w:rsidRDefault="003B265B" w:rsidP="00A4449E">
            <w:pPr>
              <w:spacing w:line="300" w:lineRule="auto"/>
              <w:rPr>
                <w:rFonts w:ascii="宋体"/>
                <w:sz w:val="24"/>
                <w:szCs w:val="24"/>
              </w:rPr>
            </w:pPr>
            <w:r w:rsidRPr="005F0A9B">
              <w:rPr>
                <w:rFonts w:ascii="宋体" w:hint="eastAsia"/>
                <w:sz w:val="24"/>
                <w:szCs w:val="24"/>
              </w:rPr>
              <w:t>每月的25日前提交次月的值班表及详细维保工作计划（月度维保计划包含：维保时间、维保范围、维保项目、维保达到效果、参加人员名单）</w:t>
            </w:r>
            <w:r w:rsidR="00DF0153" w:rsidRPr="005F0A9B">
              <w:rPr>
                <w:rFonts w:ascii="宋体" w:hint="eastAsia"/>
                <w:sz w:val="24"/>
                <w:szCs w:val="24"/>
              </w:rPr>
              <w:t>每漏一项扣</w:t>
            </w:r>
            <w:r w:rsidRPr="005F0A9B">
              <w:rPr>
                <w:rFonts w:ascii="宋体"/>
                <w:sz w:val="24"/>
                <w:szCs w:val="24"/>
              </w:rPr>
              <w:t>2</w:t>
            </w:r>
            <w:r w:rsidR="00DF0153" w:rsidRPr="005F0A9B">
              <w:rPr>
                <w:rFonts w:ascii="宋体" w:hint="eastAsia"/>
                <w:sz w:val="24"/>
                <w:szCs w:val="24"/>
              </w:rPr>
              <w:t>分。</w:t>
            </w:r>
          </w:p>
        </w:tc>
        <w:tc>
          <w:tcPr>
            <w:tcW w:w="695" w:type="dxa"/>
            <w:tcBorders>
              <w:top w:val="nil"/>
              <w:left w:val="nil"/>
              <w:bottom w:val="single" w:sz="8" w:space="0" w:color="auto"/>
              <w:right w:val="single" w:sz="8" w:space="0" w:color="auto"/>
            </w:tcBorders>
            <w:tcMar>
              <w:top w:w="19" w:type="dxa"/>
              <w:left w:w="19" w:type="dxa"/>
              <w:right w:w="19" w:type="dxa"/>
            </w:tcMar>
            <w:vAlign w:val="center"/>
          </w:tcPr>
          <w:p w:rsidR="00DF0153" w:rsidRPr="005F0A9B" w:rsidRDefault="00DF0153" w:rsidP="00A4449E">
            <w:pPr>
              <w:spacing w:line="300" w:lineRule="auto"/>
              <w:jc w:val="center"/>
              <w:rPr>
                <w:rFonts w:ascii="宋体"/>
                <w:sz w:val="24"/>
                <w:szCs w:val="24"/>
              </w:rPr>
            </w:pPr>
            <w:r w:rsidRPr="005F0A9B">
              <w:rPr>
                <w:rFonts w:ascii="宋体" w:hint="eastAsia"/>
                <w:sz w:val="24"/>
                <w:szCs w:val="24"/>
              </w:rPr>
              <w:t>1</w:t>
            </w:r>
            <w:r w:rsidR="009F773F" w:rsidRPr="005F0A9B">
              <w:rPr>
                <w:rFonts w:ascii="宋体"/>
                <w:sz w:val="24"/>
                <w:szCs w:val="24"/>
              </w:rPr>
              <w:t>2</w:t>
            </w:r>
            <w:r w:rsidRPr="005F0A9B">
              <w:rPr>
                <w:rFonts w:ascii="宋体" w:hint="eastAsia"/>
                <w:sz w:val="24"/>
                <w:szCs w:val="24"/>
              </w:rPr>
              <w:t>分</w:t>
            </w:r>
          </w:p>
        </w:tc>
        <w:tc>
          <w:tcPr>
            <w:tcW w:w="708" w:type="dxa"/>
            <w:tcBorders>
              <w:top w:val="nil"/>
              <w:left w:val="nil"/>
              <w:bottom w:val="single" w:sz="8" w:space="0" w:color="auto"/>
              <w:right w:val="single" w:sz="8" w:space="0" w:color="auto"/>
            </w:tcBorders>
            <w:tcMar>
              <w:top w:w="19" w:type="dxa"/>
              <w:left w:w="19" w:type="dxa"/>
              <w:right w:w="19" w:type="dxa"/>
            </w:tcMar>
            <w:vAlign w:val="center"/>
          </w:tcPr>
          <w:p w:rsidR="00DF0153" w:rsidRPr="005F0A9B" w:rsidRDefault="00DF0153" w:rsidP="00A4449E">
            <w:pPr>
              <w:spacing w:line="300" w:lineRule="auto"/>
              <w:jc w:val="center"/>
              <w:rPr>
                <w:rFonts w:ascii="宋体"/>
                <w:sz w:val="24"/>
                <w:szCs w:val="24"/>
              </w:rPr>
            </w:pPr>
          </w:p>
        </w:tc>
        <w:tc>
          <w:tcPr>
            <w:tcW w:w="1173" w:type="dxa"/>
            <w:tcBorders>
              <w:top w:val="nil"/>
              <w:left w:val="nil"/>
              <w:bottom w:val="single" w:sz="8" w:space="0" w:color="auto"/>
              <w:right w:val="single" w:sz="8" w:space="0" w:color="auto"/>
            </w:tcBorders>
            <w:tcMar>
              <w:top w:w="19" w:type="dxa"/>
              <w:left w:w="19" w:type="dxa"/>
              <w:right w:w="19" w:type="dxa"/>
            </w:tcMar>
            <w:vAlign w:val="center"/>
          </w:tcPr>
          <w:p w:rsidR="00DF0153" w:rsidRPr="005F0A9B" w:rsidRDefault="00DF0153" w:rsidP="00A4449E">
            <w:pPr>
              <w:spacing w:line="300" w:lineRule="auto"/>
              <w:rPr>
                <w:rFonts w:ascii="宋体"/>
                <w:sz w:val="24"/>
                <w:szCs w:val="24"/>
              </w:rPr>
            </w:pPr>
          </w:p>
        </w:tc>
      </w:tr>
      <w:tr w:rsidR="00DF0153" w:rsidRPr="005F0A9B" w:rsidTr="00F862C6">
        <w:trPr>
          <w:trHeight w:val="1080"/>
          <w:jc w:val="center"/>
        </w:trPr>
        <w:tc>
          <w:tcPr>
            <w:tcW w:w="553" w:type="dxa"/>
            <w:tcBorders>
              <w:top w:val="nil"/>
              <w:left w:val="single" w:sz="8" w:space="0" w:color="auto"/>
              <w:bottom w:val="single" w:sz="4" w:space="0" w:color="auto"/>
              <w:right w:val="single" w:sz="8" w:space="0" w:color="auto"/>
            </w:tcBorders>
            <w:vAlign w:val="center"/>
          </w:tcPr>
          <w:p w:rsidR="00DF0153" w:rsidRPr="005F0A9B" w:rsidRDefault="00DF0153" w:rsidP="00A4449E">
            <w:pPr>
              <w:spacing w:line="300" w:lineRule="auto"/>
              <w:jc w:val="center"/>
              <w:rPr>
                <w:rFonts w:ascii="宋体"/>
                <w:sz w:val="24"/>
                <w:szCs w:val="24"/>
              </w:rPr>
            </w:pPr>
            <w:r w:rsidRPr="005F0A9B">
              <w:rPr>
                <w:rFonts w:ascii="宋体" w:hint="eastAsia"/>
                <w:sz w:val="24"/>
                <w:szCs w:val="24"/>
              </w:rPr>
              <w:t>3</w:t>
            </w:r>
          </w:p>
        </w:tc>
        <w:tc>
          <w:tcPr>
            <w:tcW w:w="6539" w:type="dxa"/>
            <w:tcBorders>
              <w:top w:val="nil"/>
              <w:left w:val="single" w:sz="8" w:space="0" w:color="auto"/>
              <w:bottom w:val="single" w:sz="4" w:space="0" w:color="auto"/>
              <w:right w:val="single" w:sz="8" w:space="0" w:color="auto"/>
            </w:tcBorders>
            <w:tcMar>
              <w:top w:w="19" w:type="dxa"/>
              <w:left w:w="19" w:type="dxa"/>
              <w:right w:w="19" w:type="dxa"/>
            </w:tcMar>
            <w:vAlign w:val="center"/>
          </w:tcPr>
          <w:p w:rsidR="00DF0153" w:rsidRPr="005F0A9B" w:rsidRDefault="000D7960" w:rsidP="00A4449E">
            <w:pPr>
              <w:spacing w:line="300" w:lineRule="auto"/>
              <w:rPr>
                <w:rFonts w:ascii="宋体"/>
                <w:sz w:val="24"/>
                <w:szCs w:val="24"/>
              </w:rPr>
            </w:pPr>
            <w:r w:rsidRPr="005F0A9B">
              <w:rPr>
                <w:rFonts w:ascii="宋体" w:hint="eastAsia"/>
                <w:sz w:val="24"/>
                <w:szCs w:val="24"/>
              </w:rPr>
              <w:t>每月维保工作必须按月度维保计划实施，出现维保工作漏做或没做，每次每项扣</w:t>
            </w:r>
            <w:r w:rsidR="005F0A9B" w:rsidRPr="005F0A9B">
              <w:rPr>
                <w:rFonts w:ascii="宋体"/>
                <w:sz w:val="24"/>
                <w:szCs w:val="24"/>
              </w:rPr>
              <w:t>2</w:t>
            </w:r>
            <w:r w:rsidRPr="005F0A9B">
              <w:rPr>
                <w:rFonts w:ascii="宋体" w:hint="eastAsia"/>
                <w:sz w:val="24"/>
                <w:szCs w:val="24"/>
              </w:rPr>
              <w:t>分。</w:t>
            </w:r>
          </w:p>
        </w:tc>
        <w:tc>
          <w:tcPr>
            <w:tcW w:w="695" w:type="dxa"/>
            <w:tcBorders>
              <w:top w:val="nil"/>
              <w:left w:val="nil"/>
              <w:bottom w:val="single" w:sz="8" w:space="0" w:color="auto"/>
              <w:right w:val="single" w:sz="8" w:space="0" w:color="auto"/>
            </w:tcBorders>
            <w:tcMar>
              <w:top w:w="19" w:type="dxa"/>
              <w:left w:w="19" w:type="dxa"/>
              <w:right w:w="19" w:type="dxa"/>
            </w:tcMar>
            <w:vAlign w:val="center"/>
          </w:tcPr>
          <w:p w:rsidR="00DF0153" w:rsidRPr="005F0A9B" w:rsidRDefault="00DF0153" w:rsidP="00A4449E">
            <w:pPr>
              <w:spacing w:line="300" w:lineRule="auto"/>
              <w:jc w:val="center"/>
              <w:rPr>
                <w:rFonts w:ascii="宋体"/>
                <w:sz w:val="24"/>
                <w:szCs w:val="24"/>
              </w:rPr>
            </w:pPr>
            <w:r w:rsidRPr="005F0A9B">
              <w:rPr>
                <w:rFonts w:ascii="宋体" w:hint="eastAsia"/>
                <w:sz w:val="24"/>
                <w:szCs w:val="24"/>
              </w:rPr>
              <w:t>1</w:t>
            </w:r>
            <w:r w:rsidR="009F773F" w:rsidRPr="005F0A9B">
              <w:rPr>
                <w:rFonts w:ascii="宋体"/>
                <w:sz w:val="24"/>
                <w:szCs w:val="24"/>
              </w:rPr>
              <w:t>2</w:t>
            </w:r>
            <w:r w:rsidRPr="005F0A9B">
              <w:rPr>
                <w:rFonts w:ascii="宋体" w:hint="eastAsia"/>
                <w:sz w:val="24"/>
                <w:szCs w:val="24"/>
              </w:rPr>
              <w:t>分</w:t>
            </w:r>
          </w:p>
        </w:tc>
        <w:tc>
          <w:tcPr>
            <w:tcW w:w="708" w:type="dxa"/>
            <w:tcBorders>
              <w:top w:val="nil"/>
              <w:left w:val="nil"/>
              <w:bottom w:val="single" w:sz="8" w:space="0" w:color="auto"/>
              <w:right w:val="single" w:sz="8" w:space="0" w:color="auto"/>
            </w:tcBorders>
            <w:tcMar>
              <w:top w:w="19" w:type="dxa"/>
              <w:left w:w="19" w:type="dxa"/>
              <w:right w:w="19" w:type="dxa"/>
            </w:tcMar>
            <w:vAlign w:val="center"/>
          </w:tcPr>
          <w:p w:rsidR="00DF0153" w:rsidRPr="005F0A9B" w:rsidRDefault="00DF0153" w:rsidP="00A4449E">
            <w:pPr>
              <w:spacing w:line="300" w:lineRule="auto"/>
              <w:jc w:val="center"/>
              <w:rPr>
                <w:rFonts w:ascii="宋体"/>
                <w:sz w:val="24"/>
                <w:szCs w:val="24"/>
              </w:rPr>
            </w:pPr>
          </w:p>
        </w:tc>
        <w:tc>
          <w:tcPr>
            <w:tcW w:w="1173" w:type="dxa"/>
            <w:tcBorders>
              <w:top w:val="nil"/>
              <w:left w:val="nil"/>
              <w:bottom w:val="single" w:sz="8" w:space="0" w:color="auto"/>
              <w:right w:val="single" w:sz="8" w:space="0" w:color="auto"/>
            </w:tcBorders>
            <w:tcMar>
              <w:top w:w="19" w:type="dxa"/>
              <w:left w:w="19" w:type="dxa"/>
              <w:right w:w="19" w:type="dxa"/>
            </w:tcMar>
            <w:vAlign w:val="center"/>
          </w:tcPr>
          <w:p w:rsidR="00DF0153" w:rsidRPr="005F0A9B" w:rsidRDefault="00DF0153" w:rsidP="00A4449E">
            <w:pPr>
              <w:spacing w:line="300" w:lineRule="auto"/>
              <w:rPr>
                <w:rFonts w:ascii="宋体"/>
                <w:sz w:val="24"/>
                <w:szCs w:val="24"/>
              </w:rPr>
            </w:pPr>
          </w:p>
        </w:tc>
      </w:tr>
      <w:tr w:rsidR="00DF0153" w:rsidRPr="005F0A9B" w:rsidTr="00F862C6">
        <w:trPr>
          <w:trHeight w:val="665"/>
          <w:jc w:val="center"/>
        </w:trPr>
        <w:tc>
          <w:tcPr>
            <w:tcW w:w="553" w:type="dxa"/>
            <w:tcBorders>
              <w:top w:val="single" w:sz="4" w:space="0" w:color="auto"/>
              <w:left w:val="single" w:sz="8" w:space="0" w:color="auto"/>
              <w:bottom w:val="single" w:sz="8" w:space="0" w:color="auto"/>
              <w:right w:val="single" w:sz="8" w:space="0" w:color="auto"/>
            </w:tcBorders>
            <w:vAlign w:val="center"/>
          </w:tcPr>
          <w:p w:rsidR="00DF0153" w:rsidRPr="005F0A9B" w:rsidRDefault="00DF0153" w:rsidP="00A4449E">
            <w:pPr>
              <w:spacing w:line="300" w:lineRule="auto"/>
              <w:jc w:val="center"/>
              <w:rPr>
                <w:rFonts w:ascii="宋体"/>
                <w:sz w:val="24"/>
                <w:szCs w:val="24"/>
              </w:rPr>
            </w:pPr>
            <w:r w:rsidRPr="005F0A9B">
              <w:rPr>
                <w:rFonts w:ascii="宋体" w:hint="eastAsia"/>
                <w:sz w:val="24"/>
                <w:szCs w:val="24"/>
              </w:rPr>
              <w:t>4</w:t>
            </w:r>
          </w:p>
        </w:tc>
        <w:tc>
          <w:tcPr>
            <w:tcW w:w="6539" w:type="dxa"/>
            <w:tcBorders>
              <w:top w:val="single" w:sz="4" w:space="0" w:color="auto"/>
              <w:left w:val="single" w:sz="8" w:space="0" w:color="auto"/>
              <w:bottom w:val="single" w:sz="8" w:space="0" w:color="auto"/>
              <w:right w:val="single" w:sz="8" w:space="0" w:color="auto"/>
            </w:tcBorders>
            <w:vAlign w:val="center"/>
          </w:tcPr>
          <w:p w:rsidR="00DF0153" w:rsidRPr="005F0A9B" w:rsidRDefault="00DF6985" w:rsidP="00A4449E">
            <w:pPr>
              <w:spacing w:line="300" w:lineRule="auto"/>
              <w:rPr>
                <w:rFonts w:ascii="宋体"/>
                <w:sz w:val="24"/>
                <w:szCs w:val="24"/>
              </w:rPr>
            </w:pPr>
            <w:r w:rsidRPr="005F0A9B">
              <w:rPr>
                <w:rFonts w:ascii="宋体" w:hint="eastAsia"/>
                <w:sz w:val="24"/>
                <w:szCs w:val="24"/>
              </w:rPr>
              <w:t>每月的15日前提交上个月的维护保养报告、维修报告、工作总结报告，每漏一项扣</w:t>
            </w:r>
            <w:r w:rsidRPr="005F0A9B">
              <w:rPr>
                <w:rFonts w:ascii="宋体"/>
                <w:sz w:val="24"/>
                <w:szCs w:val="24"/>
              </w:rPr>
              <w:t>5</w:t>
            </w:r>
            <w:r w:rsidRPr="005F0A9B">
              <w:rPr>
                <w:rFonts w:ascii="宋体" w:hint="eastAsia"/>
                <w:sz w:val="24"/>
                <w:szCs w:val="24"/>
              </w:rPr>
              <w:t>分</w:t>
            </w:r>
          </w:p>
        </w:tc>
        <w:tc>
          <w:tcPr>
            <w:tcW w:w="695" w:type="dxa"/>
            <w:tcBorders>
              <w:top w:val="nil"/>
              <w:left w:val="nil"/>
              <w:bottom w:val="single" w:sz="8" w:space="0" w:color="auto"/>
              <w:right w:val="single" w:sz="8" w:space="0" w:color="auto"/>
            </w:tcBorders>
            <w:tcMar>
              <w:top w:w="19" w:type="dxa"/>
              <w:left w:w="19" w:type="dxa"/>
              <w:right w:w="19" w:type="dxa"/>
            </w:tcMar>
            <w:vAlign w:val="center"/>
          </w:tcPr>
          <w:p w:rsidR="00DF0153" w:rsidRPr="005F0A9B" w:rsidRDefault="00DF0153" w:rsidP="00A4449E">
            <w:pPr>
              <w:spacing w:line="300" w:lineRule="auto"/>
              <w:jc w:val="center"/>
              <w:rPr>
                <w:rFonts w:ascii="宋体"/>
                <w:sz w:val="24"/>
                <w:szCs w:val="24"/>
              </w:rPr>
            </w:pPr>
            <w:r w:rsidRPr="005F0A9B">
              <w:rPr>
                <w:rFonts w:ascii="宋体" w:hint="eastAsia"/>
                <w:sz w:val="24"/>
                <w:szCs w:val="24"/>
              </w:rPr>
              <w:t>1</w:t>
            </w:r>
            <w:r w:rsidR="00DF6985" w:rsidRPr="005F0A9B">
              <w:rPr>
                <w:rFonts w:ascii="宋体"/>
                <w:sz w:val="24"/>
                <w:szCs w:val="24"/>
              </w:rPr>
              <w:t>5</w:t>
            </w:r>
            <w:r w:rsidRPr="005F0A9B">
              <w:rPr>
                <w:rFonts w:ascii="宋体" w:hint="eastAsia"/>
                <w:sz w:val="24"/>
                <w:szCs w:val="24"/>
              </w:rPr>
              <w:t>分</w:t>
            </w:r>
          </w:p>
        </w:tc>
        <w:tc>
          <w:tcPr>
            <w:tcW w:w="708" w:type="dxa"/>
            <w:tcBorders>
              <w:top w:val="nil"/>
              <w:left w:val="nil"/>
              <w:bottom w:val="single" w:sz="8" w:space="0" w:color="auto"/>
              <w:right w:val="single" w:sz="8" w:space="0" w:color="auto"/>
            </w:tcBorders>
            <w:tcMar>
              <w:top w:w="19" w:type="dxa"/>
              <w:left w:w="19" w:type="dxa"/>
              <w:right w:w="19" w:type="dxa"/>
            </w:tcMar>
            <w:vAlign w:val="center"/>
          </w:tcPr>
          <w:p w:rsidR="00DF0153" w:rsidRPr="005F0A9B" w:rsidRDefault="00DF0153" w:rsidP="00A4449E">
            <w:pPr>
              <w:spacing w:line="300" w:lineRule="auto"/>
              <w:jc w:val="center"/>
              <w:rPr>
                <w:rFonts w:ascii="宋体"/>
                <w:sz w:val="24"/>
                <w:szCs w:val="24"/>
              </w:rPr>
            </w:pPr>
          </w:p>
        </w:tc>
        <w:tc>
          <w:tcPr>
            <w:tcW w:w="1173" w:type="dxa"/>
            <w:tcBorders>
              <w:top w:val="nil"/>
              <w:left w:val="nil"/>
              <w:bottom w:val="single" w:sz="8" w:space="0" w:color="auto"/>
              <w:right w:val="single" w:sz="8" w:space="0" w:color="auto"/>
            </w:tcBorders>
            <w:tcMar>
              <w:top w:w="19" w:type="dxa"/>
              <w:left w:w="19" w:type="dxa"/>
              <w:right w:w="19" w:type="dxa"/>
            </w:tcMar>
            <w:vAlign w:val="center"/>
          </w:tcPr>
          <w:p w:rsidR="00DF0153" w:rsidRPr="005F0A9B" w:rsidRDefault="00DF0153" w:rsidP="00A4449E">
            <w:pPr>
              <w:spacing w:line="300" w:lineRule="auto"/>
              <w:rPr>
                <w:rFonts w:ascii="宋体"/>
                <w:sz w:val="24"/>
                <w:szCs w:val="24"/>
              </w:rPr>
            </w:pPr>
          </w:p>
        </w:tc>
      </w:tr>
      <w:tr w:rsidR="00DF0153" w:rsidRPr="005F0A9B" w:rsidTr="00F862C6">
        <w:trPr>
          <w:trHeight w:val="675"/>
          <w:jc w:val="center"/>
        </w:trPr>
        <w:tc>
          <w:tcPr>
            <w:tcW w:w="553" w:type="dxa"/>
            <w:tcBorders>
              <w:top w:val="nil"/>
              <w:left w:val="single" w:sz="8" w:space="0" w:color="auto"/>
              <w:bottom w:val="single" w:sz="4" w:space="0" w:color="auto"/>
              <w:right w:val="single" w:sz="8" w:space="0" w:color="auto"/>
            </w:tcBorders>
            <w:vAlign w:val="center"/>
          </w:tcPr>
          <w:p w:rsidR="00DF0153" w:rsidRPr="005F0A9B" w:rsidRDefault="00DF0153" w:rsidP="00A4449E">
            <w:pPr>
              <w:spacing w:line="300" w:lineRule="auto"/>
              <w:jc w:val="center"/>
              <w:rPr>
                <w:rFonts w:ascii="宋体"/>
                <w:sz w:val="24"/>
                <w:szCs w:val="24"/>
              </w:rPr>
            </w:pPr>
            <w:r w:rsidRPr="005F0A9B">
              <w:rPr>
                <w:rFonts w:ascii="宋体" w:hint="eastAsia"/>
                <w:sz w:val="24"/>
                <w:szCs w:val="24"/>
              </w:rPr>
              <w:t>5</w:t>
            </w:r>
          </w:p>
        </w:tc>
        <w:tc>
          <w:tcPr>
            <w:tcW w:w="6539" w:type="dxa"/>
            <w:tcBorders>
              <w:top w:val="nil"/>
              <w:left w:val="single" w:sz="8" w:space="0" w:color="auto"/>
              <w:bottom w:val="single" w:sz="4" w:space="0" w:color="auto"/>
              <w:right w:val="single" w:sz="8" w:space="0" w:color="auto"/>
            </w:tcBorders>
            <w:tcMar>
              <w:top w:w="19" w:type="dxa"/>
              <w:left w:w="19" w:type="dxa"/>
              <w:right w:w="19" w:type="dxa"/>
            </w:tcMar>
            <w:vAlign w:val="center"/>
          </w:tcPr>
          <w:p w:rsidR="00DF0153" w:rsidRPr="005F0A9B" w:rsidRDefault="00DF6985" w:rsidP="00A4449E">
            <w:pPr>
              <w:spacing w:line="300" w:lineRule="auto"/>
              <w:rPr>
                <w:rFonts w:ascii="宋体"/>
                <w:sz w:val="24"/>
                <w:szCs w:val="24"/>
              </w:rPr>
            </w:pPr>
            <w:r w:rsidRPr="005F0A9B">
              <w:rPr>
                <w:rFonts w:ascii="宋体" w:hint="eastAsia"/>
                <w:sz w:val="24"/>
                <w:szCs w:val="24"/>
              </w:rPr>
              <w:t>接到故障通知后，维保人员必须在10分钟内到达现场，</w:t>
            </w:r>
            <w:r w:rsidR="00B02644" w:rsidRPr="005F0A9B">
              <w:rPr>
                <w:rFonts w:ascii="宋体" w:hint="eastAsia"/>
                <w:sz w:val="24"/>
                <w:szCs w:val="24"/>
              </w:rPr>
              <w:t>一般故障处理，不影响系统或机组运行，在</w:t>
            </w:r>
            <w:bookmarkStart w:id="2" w:name="_GoBack"/>
            <w:bookmarkEnd w:id="2"/>
            <w:r w:rsidR="009F773F" w:rsidRPr="005F0A9B">
              <w:rPr>
                <w:rFonts w:ascii="宋体"/>
                <w:sz w:val="24"/>
                <w:szCs w:val="24"/>
              </w:rPr>
              <w:t>2</w:t>
            </w:r>
            <w:r w:rsidR="00B02644" w:rsidRPr="005F0A9B">
              <w:rPr>
                <w:rFonts w:ascii="宋体" w:hint="eastAsia"/>
                <w:sz w:val="24"/>
                <w:szCs w:val="24"/>
              </w:rPr>
              <w:t>小时内</w:t>
            </w:r>
            <w:r w:rsidR="00656342" w:rsidRPr="005F0A9B">
              <w:rPr>
                <w:rFonts w:ascii="宋体" w:hAnsi="宋体" w:hint="eastAsia"/>
                <w:sz w:val="24"/>
                <w:szCs w:val="24"/>
              </w:rPr>
              <w:t>修复</w:t>
            </w:r>
            <w:r w:rsidR="00B02644" w:rsidRPr="005F0A9B">
              <w:rPr>
                <w:rFonts w:ascii="宋体" w:hint="eastAsia"/>
                <w:sz w:val="24"/>
                <w:szCs w:val="24"/>
              </w:rPr>
              <w:t>故障（需要更换配件的、需整改的和不可抗拒的自然灾害引起的事故除外）。</w:t>
            </w:r>
            <w:r w:rsidRPr="005F0A9B">
              <w:rPr>
                <w:rFonts w:ascii="宋体" w:hint="eastAsia"/>
                <w:sz w:val="24"/>
                <w:szCs w:val="24"/>
              </w:rPr>
              <w:t>如有不合格，每次扣</w:t>
            </w:r>
            <w:r w:rsidR="005F0A9B">
              <w:rPr>
                <w:rFonts w:ascii="宋体"/>
                <w:sz w:val="24"/>
                <w:szCs w:val="24"/>
              </w:rPr>
              <w:t>2</w:t>
            </w:r>
            <w:r w:rsidRPr="005F0A9B">
              <w:rPr>
                <w:rFonts w:ascii="宋体" w:hint="eastAsia"/>
                <w:sz w:val="24"/>
                <w:szCs w:val="24"/>
              </w:rPr>
              <w:t>分。</w:t>
            </w:r>
          </w:p>
        </w:tc>
        <w:tc>
          <w:tcPr>
            <w:tcW w:w="695" w:type="dxa"/>
            <w:tcBorders>
              <w:top w:val="nil"/>
              <w:left w:val="nil"/>
              <w:bottom w:val="single" w:sz="8" w:space="0" w:color="auto"/>
              <w:right w:val="single" w:sz="8" w:space="0" w:color="auto"/>
            </w:tcBorders>
            <w:tcMar>
              <w:top w:w="19" w:type="dxa"/>
              <w:left w:w="19" w:type="dxa"/>
              <w:right w:w="19" w:type="dxa"/>
            </w:tcMar>
            <w:vAlign w:val="center"/>
          </w:tcPr>
          <w:p w:rsidR="00DF0153" w:rsidRPr="005F0A9B" w:rsidRDefault="00DF0153" w:rsidP="00A4449E">
            <w:pPr>
              <w:spacing w:line="300" w:lineRule="auto"/>
              <w:jc w:val="center"/>
              <w:rPr>
                <w:rFonts w:ascii="宋体"/>
                <w:sz w:val="24"/>
                <w:szCs w:val="24"/>
              </w:rPr>
            </w:pPr>
            <w:r w:rsidRPr="005F0A9B">
              <w:rPr>
                <w:rFonts w:ascii="宋体" w:hint="eastAsia"/>
                <w:sz w:val="24"/>
                <w:szCs w:val="24"/>
              </w:rPr>
              <w:t>1</w:t>
            </w:r>
            <w:r w:rsidR="009F773F" w:rsidRPr="005F0A9B">
              <w:rPr>
                <w:rFonts w:ascii="宋体"/>
                <w:sz w:val="24"/>
                <w:szCs w:val="24"/>
              </w:rPr>
              <w:t>2</w:t>
            </w:r>
            <w:r w:rsidRPr="005F0A9B">
              <w:rPr>
                <w:rFonts w:ascii="宋体" w:hint="eastAsia"/>
                <w:sz w:val="24"/>
                <w:szCs w:val="24"/>
              </w:rPr>
              <w:t>分</w:t>
            </w:r>
          </w:p>
        </w:tc>
        <w:tc>
          <w:tcPr>
            <w:tcW w:w="708" w:type="dxa"/>
            <w:tcBorders>
              <w:top w:val="nil"/>
              <w:left w:val="nil"/>
              <w:bottom w:val="single" w:sz="8" w:space="0" w:color="auto"/>
              <w:right w:val="single" w:sz="8" w:space="0" w:color="auto"/>
            </w:tcBorders>
            <w:tcMar>
              <w:top w:w="19" w:type="dxa"/>
              <w:left w:w="19" w:type="dxa"/>
              <w:right w:w="19" w:type="dxa"/>
            </w:tcMar>
            <w:vAlign w:val="center"/>
          </w:tcPr>
          <w:p w:rsidR="00DF0153" w:rsidRPr="005F0A9B" w:rsidRDefault="00DF0153" w:rsidP="00A4449E">
            <w:pPr>
              <w:spacing w:line="300" w:lineRule="auto"/>
              <w:jc w:val="center"/>
              <w:rPr>
                <w:rFonts w:ascii="宋体"/>
                <w:sz w:val="24"/>
                <w:szCs w:val="24"/>
              </w:rPr>
            </w:pPr>
          </w:p>
        </w:tc>
        <w:tc>
          <w:tcPr>
            <w:tcW w:w="1173" w:type="dxa"/>
            <w:tcBorders>
              <w:top w:val="nil"/>
              <w:left w:val="nil"/>
              <w:bottom w:val="single" w:sz="8" w:space="0" w:color="auto"/>
              <w:right w:val="single" w:sz="8" w:space="0" w:color="auto"/>
            </w:tcBorders>
            <w:tcMar>
              <w:top w:w="19" w:type="dxa"/>
              <w:left w:w="19" w:type="dxa"/>
              <w:right w:w="19" w:type="dxa"/>
            </w:tcMar>
            <w:vAlign w:val="center"/>
          </w:tcPr>
          <w:p w:rsidR="00DF0153" w:rsidRPr="005F0A9B" w:rsidRDefault="00DF0153" w:rsidP="00A4449E">
            <w:pPr>
              <w:spacing w:line="300" w:lineRule="auto"/>
              <w:rPr>
                <w:rFonts w:ascii="宋体"/>
                <w:sz w:val="24"/>
                <w:szCs w:val="24"/>
              </w:rPr>
            </w:pPr>
          </w:p>
        </w:tc>
      </w:tr>
      <w:tr w:rsidR="00DF0153" w:rsidRPr="005F0A9B" w:rsidTr="00F862C6">
        <w:trPr>
          <w:trHeight w:val="615"/>
          <w:jc w:val="center"/>
        </w:trPr>
        <w:tc>
          <w:tcPr>
            <w:tcW w:w="553" w:type="dxa"/>
            <w:tcBorders>
              <w:top w:val="single" w:sz="4" w:space="0" w:color="auto"/>
              <w:left w:val="single" w:sz="8" w:space="0" w:color="auto"/>
              <w:bottom w:val="single" w:sz="8" w:space="0" w:color="000000"/>
              <w:right w:val="single" w:sz="8" w:space="0" w:color="auto"/>
            </w:tcBorders>
            <w:vAlign w:val="center"/>
          </w:tcPr>
          <w:p w:rsidR="00DF0153" w:rsidRPr="005F0A9B" w:rsidRDefault="00DF0153" w:rsidP="00A4449E">
            <w:pPr>
              <w:spacing w:line="300" w:lineRule="auto"/>
              <w:jc w:val="center"/>
              <w:rPr>
                <w:rFonts w:ascii="宋体"/>
                <w:sz w:val="24"/>
                <w:szCs w:val="24"/>
              </w:rPr>
            </w:pPr>
            <w:r w:rsidRPr="005F0A9B">
              <w:rPr>
                <w:rFonts w:ascii="宋体" w:hint="eastAsia"/>
                <w:sz w:val="24"/>
                <w:szCs w:val="24"/>
              </w:rPr>
              <w:t>6</w:t>
            </w:r>
          </w:p>
        </w:tc>
        <w:tc>
          <w:tcPr>
            <w:tcW w:w="6539" w:type="dxa"/>
            <w:tcBorders>
              <w:top w:val="single" w:sz="4" w:space="0" w:color="auto"/>
              <w:left w:val="single" w:sz="8" w:space="0" w:color="auto"/>
              <w:bottom w:val="single" w:sz="8" w:space="0" w:color="000000"/>
              <w:right w:val="single" w:sz="8" w:space="0" w:color="auto"/>
            </w:tcBorders>
            <w:vAlign w:val="center"/>
          </w:tcPr>
          <w:p w:rsidR="00DF0153" w:rsidRPr="005F0A9B" w:rsidRDefault="00B02644" w:rsidP="00A4449E">
            <w:pPr>
              <w:spacing w:line="300" w:lineRule="auto"/>
              <w:rPr>
                <w:rFonts w:ascii="宋体"/>
                <w:sz w:val="24"/>
                <w:szCs w:val="24"/>
              </w:rPr>
            </w:pPr>
            <w:r w:rsidRPr="005F0A9B">
              <w:rPr>
                <w:rFonts w:ascii="宋体" w:hint="eastAsia"/>
                <w:sz w:val="24"/>
                <w:szCs w:val="24"/>
              </w:rPr>
              <w:t>在发生紧急故障或事故，需进行应急处理的，乙方没有采取积极响应。</w:t>
            </w:r>
            <w:r w:rsidR="005F0A9B" w:rsidRPr="005F0A9B">
              <w:rPr>
                <w:rFonts w:ascii="宋体" w:hint="eastAsia"/>
                <w:sz w:val="24"/>
                <w:szCs w:val="24"/>
              </w:rPr>
              <w:t>视情况扣</w:t>
            </w:r>
            <w:r w:rsidR="005F0A9B" w:rsidRPr="005F0A9B">
              <w:rPr>
                <w:rFonts w:ascii="宋体"/>
                <w:sz w:val="24"/>
                <w:szCs w:val="24"/>
              </w:rPr>
              <w:t>2</w:t>
            </w:r>
            <w:r w:rsidR="005F0A9B" w:rsidRPr="005F0A9B">
              <w:rPr>
                <w:rFonts w:ascii="宋体" w:hint="eastAsia"/>
                <w:sz w:val="24"/>
                <w:szCs w:val="24"/>
              </w:rPr>
              <w:t>～5分</w:t>
            </w:r>
            <w:r w:rsidRPr="005F0A9B">
              <w:rPr>
                <w:rFonts w:ascii="宋体" w:hint="eastAsia"/>
                <w:sz w:val="24"/>
                <w:szCs w:val="24"/>
              </w:rPr>
              <w:t>/次。</w:t>
            </w:r>
          </w:p>
        </w:tc>
        <w:tc>
          <w:tcPr>
            <w:tcW w:w="695" w:type="dxa"/>
            <w:tcBorders>
              <w:top w:val="nil"/>
              <w:left w:val="nil"/>
              <w:bottom w:val="single" w:sz="8" w:space="0" w:color="auto"/>
              <w:right w:val="single" w:sz="8" w:space="0" w:color="auto"/>
            </w:tcBorders>
            <w:tcMar>
              <w:top w:w="19" w:type="dxa"/>
              <w:left w:w="19" w:type="dxa"/>
              <w:right w:w="19" w:type="dxa"/>
            </w:tcMar>
            <w:vAlign w:val="center"/>
          </w:tcPr>
          <w:p w:rsidR="00DF0153" w:rsidRPr="005F0A9B" w:rsidRDefault="00DF0153" w:rsidP="00A4449E">
            <w:pPr>
              <w:spacing w:line="300" w:lineRule="auto"/>
              <w:jc w:val="center"/>
              <w:rPr>
                <w:rFonts w:ascii="宋体"/>
                <w:sz w:val="24"/>
                <w:szCs w:val="24"/>
              </w:rPr>
            </w:pPr>
            <w:r w:rsidRPr="005F0A9B">
              <w:rPr>
                <w:rFonts w:ascii="宋体" w:hint="eastAsia"/>
                <w:sz w:val="24"/>
                <w:szCs w:val="24"/>
              </w:rPr>
              <w:t>10分</w:t>
            </w:r>
          </w:p>
        </w:tc>
        <w:tc>
          <w:tcPr>
            <w:tcW w:w="708" w:type="dxa"/>
            <w:tcBorders>
              <w:top w:val="nil"/>
              <w:left w:val="nil"/>
              <w:bottom w:val="single" w:sz="8" w:space="0" w:color="auto"/>
              <w:right w:val="single" w:sz="8" w:space="0" w:color="auto"/>
            </w:tcBorders>
            <w:tcMar>
              <w:top w:w="19" w:type="dxa"/>
              <w:left w:w="19" w:type="dxa"/>
              <w:right w:w="19" w:type="dxa"/>
            </w:tcMar>
            <w:vAlign w:val="center"/>
          </w:tcPr>
          <w:p w:rsidR="00DF0153" w:rsidRPr="005F0A9B" w:rsidRDefault="00DF0153" w:rsidP="00A4449E">
            <w:pPr>
              <w:spacing w:line="300" w:lineRule="auto"/>
              <w:jc w:val="center"/>
              <w:rPr>
                <w:rFonts w:ascii="宋体"/>
                <w:sz w:val="24"/>
                <w:szCs w:val="24"/>
              </w:rPr>
            </w:pPr>
          </w:p>
        </w:tc>
        <w:tc>
          <w:tcPr>
            <w:tcW w:w="1173" w:type="dxa"/>
            <w:tcBorders>
              <w:top w:val="nil"/>
              <w:left w:val="nil"/>
              <w:bottom w:val="single" w:sz="8" w:space="0" w:color="auto"/>
              <w:right w:val="single" w:sz="8" w:space="0" w:color="auto"/>
            </w:tcBorders>
            <w:tcMar>
              <w:top w:w="19" w:type="dxa"/>
              <w:left w:w="19" w:type="dxa"/>
              <w:right w:w="19" w:type="dxa"/>
            </w:tcMar>
            <w:vAlign w:val="center"/>
          </w:tcPr>
          <w:p w:rsidR="00DF0153" w:rsidRPr="005F0A9B" w:rsidRDefault="00DF0153" w:rsidP="00A4449E">
            <w:pPr>
              <w:spacing w:line="300" w:lineRule="auto"/>
              <w:rPr>
                <w:rFonts w:ascii="宋体"/>
                <w:sz w:val="24"/>
                <w:szCs w:val="24"/>
              </w:rPr>
            </w:pPr>
          </w:p>
        </w:tc>
      </w:tr>
      <w:tr w:rsidR="009F773F" w:rsidRPr="005F0A9B" w:rsidTr="00F862C6">
        <w:trPr>
          <w:trHeight w:val="615"/>
          <w:jc w:val="center"/>
        </w:trPr>
        <w:tc>
          <w:tcPr>
            <w:tcW w:w="553" w:type="dxa"/>
            <w:tcBorders>
              <w:top w:val="single" w:sz="4" w:space="0" w:color="auto"/>
              <w:left w:val="single" w:sz="8" w:space="0" w:color="auto"/>
              <w:bottom w:val="single" w:sz="8" w:space="0" w:color="000000"/>
              <w:right w:val="single" w:sz="8" w:space="0" w:color="auto"/>
            </w:tcBorders>
            <w:vAlign w:val="center"/>
          </w:tcPr>
          <w:p w:rsidR="009F773F" w:rsidRPr="005F0A9B" w:rsidRDefault="009F773F" w:rsidP="00A4449E">
            <w:pPr>
              <w:spacing w:line="300" w:lineRule="auto"/>
              <w:jc w:val="center"/>
              <w:rPr>
                <w:rFonts w:ascii="宋体"/>
                <w:sz w:val="24"/>
                <w:szCs w:val="24"/>
              </w:rPr>
            </w:pPr>
            <w:r w:rsidRPr="005F0A9B">
              <w:rPr>
                <w:rFonts w:ascii="宋体" w:hint="eastAsia"/>
                <w:sz w:val="24"/>
                <w:szCs w:val="24"/>
              </w:rPr>
              <w:t>7</w:t>
            </w:r>
          </w:p>
        </w:tc>
        <w:tc>
          <w:tcPr>
            <w:tcW w:w="6539" w:type="dxa"/>
            <w:tcBorders>
              <w:top w:val="single" w:sz="4" w:space="0" w:color="auto"/>
              <w:left w:val="single" w:sz="8" w:space="0" w:color="auto"/>
              <w:bottom w:val="single" w:sz="8" w:space="0" w:color="000000"/>
              <w:right w:val="single" w:sz="8" w:space="0" w:color="auto"/>
            </w:tcBorders>
            <w:vAlign w:val="center"/>
          </w:tcPr>
          <w:p w:rsidR="009F773F" w:rsidRPr="005F0A9B" w:rsidRDefault="009F773F" w:rsidP="00A4449E">
            <w:pPr>
              <w:spacing w:line="300" w:lineRule="auto"/>
              <w:rPr>
                <w:rFonts w:ascii="宋体"/>
                <w:sz w:val="24"/>
                <w:szCs w:val="24"/>
              </w:rPr>
            </w:pPr>
            <w:r w:rsidRPr="005F0A9B">
              <w:rPr>
                <w:rFonts w:ascii="宋体" w:hint="eastAsia"/>
                <w:sz w:val="24"/>
                <w:szCs w:val="24"/>
              </w:rPr>
              <w:t>由于忽视安全生产或维保不到位而造成的安全责任事故扣5分/次。</w:t>
            </w:r>
          </w:p>
        </w:tc>
        <w:tc>
          <w:tcPr>
            <w:tcW w:w="695" w:type="dxa"/>
            <w:tcBorders>
              <w:top w:val="nil"/>
              <w:left w:val="nil"/>
              <w:bottom w:val="single" w:sz="8" w:space="0" w:color="auto"/>
              <w:right w:val="single" w:sz="8" w:space="0" w:color="auto"/>
            </w:tcBorders>
            <w:tcMar>
              <w:top w:w="19" w:type="dxa"/>
              <w:left w:w="19" w:type="dxa"/>
              <w:right w:w="19" w:type="dxa"/>
            </w:tcMar>
            <w:vAlign w:val="center"/>
          </w:tcPr>
          <w:p w:rsidR="009F773F" w:rsidRPr="005F0A9B" w:rsidRDefault="009F773F" w:rsidP="00A4449E">
            <w:pPr>
              <w:spacing w:line="300" w:lineRule="auto"/>
              <w:jc w:val="center"/>
              <w:rPr>
                <w:rFonts w:ascii="宋体"/>
                <w:sz w:val="24"/>
                <w:szCs w:val="24"/>
              </w:rPr>
            </w:pPr>
            <w:r w:rsidRPr="005F0A9B">
              <w:rPr>
                <w:rFonts w:ascii="宋体" w:hint="eastAsia"/>
                <w:sz w:val="24"/>
                <w:szCs w:val="24"/>
              </w:rPr>
              <w:t>1</w:t>
            </w:r>
            <w:r w:rsidRPr="005F0A9B">
              <w:rPr>
                <w:rFonts w:ascii="宋体"/>
                <w:sz w:val="24"/>
                <w:szCs w:val="24"/>
              </w:rPr>
              <w:t>0分</w:t>
            </w:r>
          </w:p>
        </w:tc>
        <w:tc>
          <w:tcPr>
            <w:tcW w:w="708" w:type="dxa"/>
            <w:tcBorders>
              <w:top w:val="nil"/>
              <w:left w:val="nil"/>
              <w:bottom w:val="single" w:sz="8" w:space="0" w:color="auto"/>
              <w:right w:val="single" w:sz="8" w:space="0" w:color="auto"/>
            </w:tcBorders>
            <w:tcMar>
              <w:top w:w="19" w:type="dxa"/>
              <w:left w:w="19" w:type="dxa"/>
              <w:right w:w="19" w:type="dxa"/>
            </w:tcMar>
            <w:vAlign w:val="center"/>
          </w:tcPr>
          <w:p w:rsidR="009F773F" w:rsidRPr="005F0A9B" w:rsidRDefault="009F773F" w:rsidP="00A4449E">
            <w:pPr>
              <w:spacing w:line="300" w:lineRule="auto"/>
              <w:jc w:val="center"/>
              <w:rPr>
                <w:rFonts w:ascii="宋体"/>
                <w:sz w:val="24"/>
                <w:szCs w:val="24"/>
              </w:rPr>
            </w:pPr>
          </w:p>
        </w:tc>
        <w:tc>
          <w:tcPr>
            <w:tcW w:w="1173" w:type="dxa"/>
            <w:tcBorders>
              <w:top w:val="nil"/>
              <w:left w:val="nil"/>
              <w:bottom w:val="single" w:sz="8" w:space="0" w:color="auto"/>
              <w:right w:val="single" w:sz="8" w:space="0" w:color="auto"/>
            </w:tcBorders>
            <w:tcMar>
              <w:top w:w="19" w:type="dxa"/>
              <w:left w:w="19" w:type="dxa"/>
              <w:right w:w="19" w:type="dxa"/>
            </w:tcMar>
            <w:vAlign w:val="center"/>
          </w:tcPr>
          <w:p w:rsidR="009F773F" w:rsidRPr="005F0A9B" w:rsidRDefault="009F773F" w:rsidP="00A4449E">
            <w:pPr>
              <w:spacing w:line="300" w:lineRule="auto"/>
              <w:rPr>
                <w:rFonts w:ascii="宋体"/>
                <w:sz w:val="24"/>
                <w:szCs w:val="24"/>
              </w:rPr>
            </w:pPr>
          </w:p>
        </w:tc>
      </w:tr>
      <w:tr w:rsidR="00DF0153" w:rsidRPr="005F0A9B" w:rsidTr="00F862C6">
        <w:trPr>
          <w:trHeight w:val="551"/>
          <w:jc w:val="center"/>
        </w:trPr>
        <w:tc>
          <w:tcPr>
            <w:tcW w:w="553" w:type="dxa"/>
            <w:tcBorders>
              <w:top w:val="single" w:sz="4" w:space="0" w:color="auto"/>
              <w:left w:val="single" w:sz="8" w:space="0" w:color="auto"/>
              <w:bottom w:val="single" w:sz="8" w:space="0" w:color="000000"/>
              <w:right w:val="single" w:sz="8" w:space="0" w:color="auto"/>
            </w:tcBorders>
            <w:vAlign w:val="center"/>
          </w:tcPr>
          <w:p w:rsidR="00DF0153" w:rsidRPr="005F0A9B" w:rsidRDefault="009F773F" w:rsidP="00A4449E">
            <w:pPr>
              <w:spacing w:line="300" w:lineRule="auto"/>
              <w:jc w:val="center"/>
              <w:rPr>
                <w:rFonts w:ascii="宋体"/>
                <w:sz w:val="24"/>
                <w:szCs w:val="24"/>
              </w:rPr>
            </w:pPr>
            <w:r w:rsidRPr="005F0A9B">
              <w:rPr>
                <w:rFonts w:ascii="宋体"/>
                <w:sz w:val="24"/>
                <w:szCs w:val="24"/>
              </w:rPr>
              <w:t>8</w:t>
            </w:r>
          </w:p>
        </w:tc>
        <w:tc>
          <w:tcPr>
            <w:tcW w:w="6539" w:type="dxa"/>
            <w:tcBorders>
              <w:top w:val="single" w:sz="4" w:space="0" w:color="auto"/>
              <w:left w:val="single" w:sz="8" w:space="0" w:color="auto"/>
              <w:bottom w:val="single" w:sz="8" w:space="0" w:color="000000"/>
              <w:right w:val="single" w:sz="8" w:space="0" w:color="auto"/>
            </w:tcBorders>
            <w:vAlign w:val="center"/>
          </w:tcPr>
          <w:p w:rsidR="00DF0153" w:rsidRPr="005F0A9B" w:rsidRDefault="00E55BB2" w:rsidP="00A4449E">
            <w:pPr>
              <w:spacing w:line="300" w:lineRule="auto"/>
              <w:rPr>
                <w:rFonts w:ascii="宋体"/>
                <w:sz w:val="24"/>
                <w:szCs w:val="24"/>
              </w:rPr>
            </w:pPr>
            <w:r>
              <w:rPr>
                <w:rFonts w:ascii="宋体" w:hint="eastAsia"/>
                <w:sz w:val="24"/>
                <w:szCs w:val="24"/>
              </w:rPr>
              <w:t>上级卫生部门检查发现存在需整改问题，且是因为维保不到位</w:t>
            </w:r>
            <w:r w:rsidR="00B02644" w:rsidRPr="005F0A9B">
              <w:rPr>
                <w:rFonts w:ascii="宋体" w:hint="eastAsia"/>
                <w:sz w:val="24"/>
                <w:szCs w:val="24"/>
              </w:rPr>
              <w:t>造成的，每个问题扣</w:t>
            </w:r>
            <w:r w:rsidR="005F0A9B">
              <w:rPr>
                <w:rFonts w:ascii="宋体"/>
                <w:sz w:val="24"/>
                <w:szCs w:val="24"/>
              </w:rPr>
              <w:t>4</w:t>
            </w:r>
            <w:r w:rsidR="00B02644" w:rsidRPr="005F0A9B">
              <w:rPr>
                <w:rFonts w:ascii="宋体" w:hint="eastAsia"/>
                <w:sz w:val="24"/>
                <w:szCs w:val="24"/>
              </w:rPr>
              <w:t>分。</w:t>
            </w:r>
          </w:p>
        </w:tc>
        <w:tc>
          <w:tcPr>
            <w:tcW w:w="695" w:type="dxa"/>
            <w:tcBorders>
              <w:top w:val="nil"/>
              <w:left w:val="nil"/>
              <w:bottom w:val="single" w:sz="8" w:space="0" w:color="auto"/>
              <w:right w:val="single" w:sz="8" w:space="0" w:color="auto"/>
            </w:tcBorders>
            <w:tcMar>
              <w:top w:w="19" w:type="dxa"/>
              <w:left w:w="19" w:type="dxa"/>
              <w:right w:w="19" w:type="dxa"/>
            </w:tcMar>
            <w:vAlign w:val="center"/>
          </w:tcPr>
          <w:p w:rsidR="00DF0153" w:rsidRPr="005F0A9B" w:rsidRDefault="00DF0153" w:rsidP="00A4449E">
            <w:pPr>
              <w:spacing w:line="300" w:lineRule="auto"/>
              <w:jc w:val="center"/>
              <w:rPr>
                <w:rFonts w:ascii="宋体"/>
                <w:sz w:val="24"/>
                <w:szCs w:val="24"/>
              </w:rPr>
            </w:pPr>
            <w:r w:rsidRPr="005F0A9B">
              <w:rPr>
                <w:rFonts w:ascii="宋体" w:hint="eastAsia"/>
                <w:sz w:val="24"/>
                <w:szCs w:val="24"/>
              </w:rPr>
              <w:t>1</w:t>
            </w:r>
            <w:r w:rsidR="005F0A9B">
              <w:rPr>
                <w:rFonts w:ascii="宋体"/>
                <w:sz w:val="24"/>
                <w:szCs w:val="24"/>
              </w:rPr>
              <w:t>2</w:t>
            </w:r>
            <w:r w:rsidRPr="005F0A9B">
              <w:rPr>
                <w:rFonts w:ascii="宋体" w:hint="eastAsia"/>
                <w:sz w:val="24"/>
                <w:szCs w:val="24"/>
              </w:rPr>
              <w:t>分</w:t>
            </w:r>
          </w:p>
        </w:tc>
        <w:tc>
          <w:tcPr>
            <w:tcW w:w="708" w:type="dxa"/>
            <w:tcBorders>
              <w:top w:val="nil"/>
              <w:left w:val="nil"/>
              <w:bottom w:val="single" w:sz="8" w:space="0" w:color="auto"/>
              <w:right w:val="single" w:sz="8" w:space="0" w:color="auto"/>
            </w:tcBorders>
            <w:tcMar>
              <w:top w:w="19" w:type="dxa"/>
              <w:left w:w="19" w:type="dxa"/>
              <w:right w:w="19" w:type="dxa"/>
            </w:tcMar>
            <w:vAlign w:val="center"/>
          </w:tcPr>
          <w:p w:rsidR="00DF0153" w:rsidRPr="005F0A9B" w:rsidRDefault="00DF0153" w:rsidP="00A4449E">
            <w:pPr>
              <w:spacing w:line="300" w:lineRule="auto"/>
              <w:jc w:val="center"/>
              <w:rPr>
                <w:rFonts w:ascii="宋体"/>
                <w:sz w:val="24"/>
                <w:szCs w:val="24"/>
              </w:rPr>
            </w:pPr>
          </w:p>
        </w:tc>
        <w:tc>
          <w:tcPr>
            <w:tcW w:w="1173" w:type="dxa"/>
            <w:tcBorders>
              <w:top w:val="nil"/>
              <w:left w:val="nil"/>
              <w:bottom w:val="single" w:sz="8" w:space="0" w:color="auto"/>
              <w:right w:val="single" w:sz="8" w:space="0" w:color="auto"/>
            </w:tcBorders>
            <w:tcMar>
              <w:top w:w="19" w:type="dxa"/>
              <w:left w:w="19" w:type="dxa"/>
              <w:right w:w="19" w:type="dxa"/>
            </w:tcMar>
            <w:vAlign w:val="center"/>
          </w:tcPr>
          <w:p w:rsidR="00DF0153" w:rsidRPr="005F0A9B" w:rsidRDefault="00DF0153" w:rsidP="00A4449E">
            <w:pPr>
              <w:spacing w:line="300" w:lineRule="auto"/>
              <w:rPr>
                <w:rFonts w:ascii="宋体"/>
                <w:sz w:val="24"/>
                <w:szCs w:val="24"/>
              </w:rPr>
            </w:pPr>
          </w:p>
        </w:tc>
      </w:tr>
      <w:tr w:rsidR="00DF0153" w:rsidRPr="005F0A9B" w:rsidTr="00F862C6">
        <w:trPr>
          <w:trHeight w:val="546"/>
          <w:jc w:val="center"/>
        </w:trPr>
        <w:tc>
          <w:tcPr>
            <w:tcW w:w="553" w:type="dxa"/>
            <w:tcBorders>
              <w:top w:val="nil"/>
              <w:left w:val="single" w:sz="4" w:space="0" w:color="auto"/>
              <w:bottom w:val="single" w:sz="8" w:space="0" w:color="000000"/>
              <w:right w:val="single" w:sz="4" w:space="0" w:color="auto"/>
            </w:tcBorders>
            <w:vAlign w:val="center"/>
          </w:tcPr>
          <w:p w:rsidR="00DF0153" w:rsidRPr="005F0A9B" w:rsidRDefault="009F773F" w:rsidP="00A4449E">
            <w:pPr>
              <w:spacing w:line="300" w:lineRule="auto"/>
              <w:jc w:val="center"/>
              <w:rPr>
                <w:rFonts w:ascii="宋体"/>
                <w:sz w:val="24"/>
                <w:szCs w:val="24"/>
              </w:rPr>
            </w:pPr>
            <w:r w:rsidRPr="005F0A9B">
              <w:rPr>
                <w:rFonts w:ascii="宋体"/>
                <w:sz w:val="24"/>
                <w:szCs w:val="24"/>
              </w:rPr>
              <w:t>9</w:t>
            </w:r>
          </w:p>
        </w:tc>
        <w:tc>
          <w:tcPr>
            <w:tcW w:w="6539" w:type="dxa"/>
            <w:tcBorders>
              <w:top w:val="nil"/>
              <w:left w:val="single" w:sz="4" w:space="0" w:color="auto"/>
              <w:bottom w:val="single" w:sz="8" w:space="0" w:color="000000"/>
              <w:right w:val="single" w:sz="4" w:space="0" w:color="auto"/>
            </w:tcBorders>
            <w:vAlign w:val="center"/>
          </w:tcPr>
          <w:p w:rsidR="00DF0153" w:rsidRPr="005F0A9B" w:rsidRDefault="00C526A1" w:rsidP="00A4449E">
            <w:pPr>
              <w:spacing w:line="300" w:lineRule="auto"/>
              <w:rPr>
                <w:rFonts w:ascii="宋体"/>
                <w:sz w:val="24"/>
                <w:szCs w:val="24"/>
              </w:rPr>
            </w:pPr>
            <w:r w:rsidRPr="005F0A9B">
              <w:rPr>
                <w:rFonts w:ascii="宋体" w:hint="eastAsia"/>
                <w:sz w:val="24"/>
                <w:szCs w:val="24"/>
              </w:rPr>
              <w:t>如果作业期间为招标人带来社会治安问题</w:t>
            </w:r>
            <w:r w:rsidR="009F773F" w:rsidRPr="005F0A9B">
              <w:rPr>
                <w:rFonts w:ascii="宋体" w:hint="eastAsia"/>
                <w:sz w:val="24"/>
                <w:szCs w:val="24"/>
              </w:rPr>
              <w:t>，视情况扣3～5分。</w:t>
            </w:r>
          </w:p>
        </w:tc>
        <w:tc>
          <w:tcPr>
            <w:tcW w:w="695" w:type="dxa"/>
            <w:tcBorders>
              <w:top w:val="nil"/>
              <w:left w:val="single" w:sz="4" w:space="0" w:color="auto"/>
              <w:bottom w:val="single" w:sz="8" w:space="0" w:color="auto"/>
              <w:right w:val="single" w:sz="4" w:space="0" w:color="auto"/>
            </w:tcBorders>
            <w:tcMar>
              <w:top w:w="19" w:type="dxa"/>
              <w:left w:w="19" w:type="dxa"/>
              <w:right w:w="19" w:type="dxa"/>
            </w:tcMar>
            <w:vAlign w:val="center"/>
          </w:tcPr>
          <w:p w:rsidR="00DF0153" w:rsidRPr="005F0A9B" w:rsidRDefault="009F773F" w:rsidP="00A4449E">
            <w:pPr>
              <w:spacing w:line="300" w:lineRule="auto"/>
              <w:jc w:val="center"/>
              <w:rPr>
                <w:rFonts w:ascii="宋体"/>
                <w:sz w:val="24"/>
                <w:szCs w:val="24"/>
              </w:rPr>
            </w:pPr>
            <w:r w:rsidRPr="005F0A9B">
              <w:rPr>
                <w:rFonts w:ascii="宋体"/>
                <w:sz w:val="24"/>
                <w:szCs w:val="24"/>
              </w:rPr>
              <w:t>5</w:t>
            </w:r>
            <w:r w:rsidR="00DF0153" w:rsidRPr="005F0A9B">
              <w:rPr>
                <w:rFonts w:ascii="宋体" w:hint="eastAsia"/>
                <w:sz w:val="24"/>
                <w:szCs w:val="24"/>
              </w:rPr>
              <w:t>分</w:t>
            </w:r>
          </w:p>
        </w:tc>
        <w:tc>
          <w:tcPr>
            <w:tcW w:w="708" w:type="dxa"/>
            <w:tcBorders>
              <w:top w:val="nil"/>
              <w:left w:val="single" w:sz="4" w:space="0" w:color="auto"/>
              <w:bottom w:val="single" w:sz="8" w:space="0" w:color="auto"/>
              <w:right w:val="single" w:sz="8" w:space="0" w:color="auto"/>
            </w:tcBorders>
            <w:tcMar>
              <w:top w:w="19" w:type="dxa"/>
              <w:left w:w="19" w:type="dxa"/>
              <w:right w:w="19" w:type="dxa"/>
            </w:tcMar>
            <w:vAlign w:val="center"/>
          </w:tcPr>
          <w:p w:rsidR="00DF0153" w:rsidRPr="005F0A9B" w:rsidRDefault="00DF0153" w:rsidP="00A4449E">
            <w:pPr>
              <w:spacing w:line="300" w:lineRule="auto"/>
              <w:jc w:val="center"/>
              <w:rPr>
                <w:rFonts w:ascii="宋体"/>
                <w:sz w:val="24"/>
                <w:szCs w:val="24"/>
              </w:rPr>
            </w:pPr>
          </w:p>
        </w:tc>
        <w:tc>
          <w:tcPr>
            <w:tcW w:w="1173" w:type="dxa"/>
            <w:tcBorders>
              <w:top w:val="nil"/>
              <w:left w:val="nil"/>
              <w:bottom w:val="single" w:sz="8" w:space="0" w:color="auto"/>
              <w:right w:val="single" w:sz="4" w:space="0" w:color="auto"/>
            </w:tcBorders>
            <w:tcMar>
              <w:top w:w="19" w:type="dxa"/>
              <w:left w:w="19" w:type="dxa"/>
              <w:right w:w="19" w:type="dxa"/>
            </w:tcMar>
            <w:vAlign w:val="center"/>
          </w:tcPr>
          <w:p w:rsidR="00DF0153" w:rsidRPr="005F0A9B" w:rsidRDefault="00DF0153" w:rsidP="00A4449E">
            <w:pPr>
              <w:spacing w:line="300" w:lineRule="auto"/>
              <w:rPr>
                <w:rFonts w:ascii="宋体"/>
                <w:sz w:val="24"/>
                <w:szCs w:val="24"/>
              </w:rPr>
            </w:pPr>
          </w:p>
        </w:tc>
      </w:tr>
      <w:tr w:rsidR="009F773F" w:rsidRPr="005F0A9B" w:rsidTr="00F862C6">
        <w:trPr>
          <w:trHeight w:val="546"/>
          <w:jc w:val="center"/>
        </w:trPr>
        <w:tc>
          <w:tcPr>
            <w:tcW w:w="553" w:type="dxa"/>
            <w:tcBorders>
              <w:top w:val="nil"/>
              <w:left w:val="single" w:sz="4" w:space="0" w:color="auto"/>
              <w:bottom w:val="single" w:sz="8" w:space="0" w:color="000000"/>
              <w:right w:val="single" w:sz="4" w:space="0" w:color="auto"/>
            </w:tcBorders>
            <w:vAlign w:val="center"/>
          </w:tcPr>
          <w:p w:rsidR="009F773F" w:rsidRPr="005F0A9B" w:rsidRDefault="009F773F" w:rsidP="00A4449E">
            <w:pPr>
              <w:spacing w:line="300" w:lineRule="auto"/>
              <w:jc w:val="center"/>
              <w:rPr>
                <w:rFonts w:ascii="宋体"/>
                <w:sz w:val="24"/>
                <w:szCs w:val="24"/>
              </w:rPr>
            </w:pPr>
            <w:r w:rsidRPr="005F0A9B">
              <w:rPr>
                <w:rFonts w:ascii="宋体"/>
                <w:sz w:val="24"/>
                <w:szCs w:val="24"/>
              </w:rPr>
              <w:t>10</w:t>
            </w:r>
          </w:p>
        </w:tc>
        <w:tc>
          <w:tcPr>
            <w:tcW w:w="6539" w:type="dxa"/>
            <w:tcBorders>
              <w:top w:val="nil"/>
              <w:left w:val="single" w:sz="4" w:space="0" w:color="auto"/>
              <w:bottom w:val="single" w:sz="8" w:space="0" w:color="000000"/>
              <w:right w:val="single" w:sz="4" w:space="0" w:color="auto"/>
            </w:tcBorders>
            <w:vAlign w:val="center"/>
          </w:tcPr>
          <w:p w:rsidR="009F773F" w:rsidRPr="005F0A9B" w:rsidRDefault="009F773F" w:rsidP="00EE0766">
            <w:pPr>
              <w:spacing w:line="300" w:lineRule="auto"/>
              <w:rPr>
                <w:rFonts w:ascii="宋体"/>
                <w:sz w:val="24"/>
                <w:szCs w:val="24"/>
              </w:rPr>
            </w:pPr>
            <w:r w:rsidRPr="005F0A9B">
              <w:rPr>
                <w:rFonts w:ascii="宋体" w:hint="eastAsia"/>
                <w:sz w:val="24"/>
                <w:szCs w:val="24"/>
              </w:rPr>
              <w:t>提出了对设备或系统有利，可以提高维护质量的合理化建议，并最终得到落实的</w:t>
            </w:r>
            <w:r w:rsidR="00EE0766">
              <w:rPr>
                <w:rFonts w:ascii="宋体" w:hint="eastAsia"/>
                <w:sz w:val="24"/>
                <w:szCs w:val="24"/>
              </w:rPr>
              <w:t>；</w:t>
            </w:r>
            <w:r w:rsidRPr="005F0A9B">
              <w:rPr>
                <w:rFonts w:ascii="宋体" w:hint="eastAsia"/>
                <w:sz w:val="24"/>
                <w:szCs w:val="24"/>
              </w:rPr>
              <w:t>加分1～3分/次。提供合同额外费服务，加分1～3分/次</w:t>
            </w:r>
          </w:p>
        </w:tc>
        <w:tc>
          <w:tcPr>
            <w:tcW w:w="695" w:type="dxa"/>
            <w:tcBorders>
              <w:top w:val="nil"/>
              <w:left w:val="single" w:sz="4" w:space="0" w:color="auto"/>
              <w:bottom w:val="single" w:sz="8" w:space="0" w:color="auto"/>
              <w:right w:val="single" w:sz="4" w:space="0" w:color="auto"/>
            </w:tcBorders>
            <w:tcMar>
              <w:top w:w="19" w:type="dxa"/>
              <w:left w:w="19" w:type="dxa"/>
              <w:right w:w="19" w:type="dxa"/>
            </w:tcMar>
            <w:vAlign w:val="center"/>
          </w:tcPr>
          <w:p w:rsidR="009F773F" w:rsidRPr="005F0A9B" w:rsidRDefault="009F773F" w:rsidP="00A4449E">
            <w:pPr>
              <w:spacing w:line="300" w:lineRule="auto"/>
              <w:jc w:val="center"/>
              <w:rPr>
                <w:rFonts w:ascii="宋体"/>
                <w:sz w:val="24"/>
                <w:szCs w:val="24"/>
              </w:rPr>
            </w:pPr>
            <w:r w:rsidRPr="005F0A9B">
              <w:rPr>
                <w:rFonts w:ascii="宋体" w:hint="eastAsia"/>
                <w:sz w:val="24"/>
                <w:szCs w:val="24"/>
              </w:rPr>
              <w:t>5分</w:t>
            </w:r>
          </w:p>
        </w:tc>
        <w:tc>
          <w:tcPr>
            <w:tcW w:w="708" w:type="dxa"/>
            <w:tcBorders>
              <w:top w:val="nil"/>
              <w:left w:val="single" w:sz="4" w:space="0" w:color="auto"/>
              <w:bottom w:val="single" w:sz="8" w:space="0" w:color="auto"/>
              <w:right w:val="single" w:sz="8" w:space="0" w:color="auto"/>
            </w:tcBorders>
            <w:tcMar>
              <w:top w:w="19" w:type="dxa"/>
              <w:left w:w="19" w:type="dxa"/>
              <w:right w:w="19" w:type="dxa"/>
            </w:tcMar>
            <w:vAlign w:val="center"/>
          </w:tcPr>
          <w:p w:rsidR="009F773F" w:rsidRPr="005F0A9B" w:rsidRDefault="009F773F" w:rsidP="00A4449E">
            <w:pPr>
              <w:spacing w:line="300" w:lineRule="auto"/>
              <w:jc w:val="center"/>
              <w:rPr>
                <w:rFonts w:ascii="宋体"/>
                <w:sz w:val="24"/>
                <w:szCs w:val="24"/>
              </w:rPr>
            </w:pPr>
          </w:p>
        </w:tc>
        <w:tc>
          <w:tcPr>
            <w:tcW w:w="1173" w:type="dxa"/>
            <w:tcBorders>
              <w:top w:val="nil"/>
              <w:left w:val="nil"/>
              <w:bottom w:val="single" w:sz="8" w:space="0" w:color="auto"/>
              <w:right w:val="single" w:sz="4" w:space="0" w:color="auto"/>
            </w:tcBorders>
            <w:tcMar>
              <w:top w:w="19" w:type="dxa"/>
              <w:left w:w="19" w:type="dxa"/>
              <w:right w:w="19" w:type="dxa"/>
            </w:tcMar>
            <w:vAlign w:val="center"/>
          </w:tcPr>
          <w:p w:rsidR="009F773F" w:rsidRPr="005F0A9B" w:rsidRDefault="009F773F" w:rsidP="00A4449E">
            <w:pPr>
              <w:spacing w:line="300" w:lineRule="auto"/>
              <w:rPr>
                <w:rFonts w:ascii="宋体"/>
                <w:sz w:val="24"/>
                <w:szCs w:val="24"/>
              </w:rPr>
            </w:pPr>
          </w:p>
        </w:tc>
      </w:tr>
      <w:tr w:rsidR="00DF0153" w:rsidRPr="005F0A9B" w:rsidTr="00F862C6">
        <w:trPr>
          <w:trHeight w:val="587"/>
          <w:jc w:val="center"/>
        </w:trPr>
        <w:tc>
          <w:tcPr>
            <w:tcW w:w="7092" w:type="dxa"/>
            <w:gridSpan w:val="2"/>
            <w:tcBorders>
              <w:top w:val="nil"/>
              <w:left w:val="single" w:sz="8" w:space="0" w:color="auto"/>
              <w:bottom w:val="single" w:sz="4" w:space="0" w:color="auto"/>
              <w:right w:val="single" w:sz="8" w:space="0" w:color="000000"/>
            </w:tcBorders>
            <w:vAlign w:val="center"/>
          </w:tcPr>
          <w:p w:rsidR="00DF0153" w:rsidRPr="005F0A9B" w:rsidRDefault="00DF0153" w:rsidP="00A4449E">
            <w:pPr>
              <w:spacing w:line="300" w:lineRule="auto"/>
              <w:rPr>
                <w:rFonts w:ascii="宋体"/>
                <w:sz w:val="24"/>
                <w:szCs w:val="24"/>
              </w:rPr>
            </w:pPr>
            <w:r w:rsidRPr="005F0A9B">
              <w:rPr>
                <w:rFonts w:ascii="宋体" w:hint="eastAsia"/>
                <w:sz w:val="24"/>
                <w:szCs w:val="24"/>
              </w:rPr>
              <w:t>合计</w:t>
            </w:r>
          </w:p>
        </w:tc>
        <w:tc>
          <w:tcPr>
            <w:tcW w:w="695" w:type="dxa"/>
            <w:tcBorders>
              <w:top w:val="nil"/>
              <w:left w:val="single" w:sz="8" w:space="0" w:color="000000"/>
              <w:bottom w:val="single" w:sz="8" w:space="0" w:color="000000"/>
              <w:right w:val="single" w:sz="8" w:space="0" w:color="auto"/>
            </w:tcBorders>
            <w:tcMar>
              <w:top w:w="19" w:type="dxa"/>
              <w:left w:w="19" w:type="dxa"/>
              <w:right w:w="19" w:type="dxa"/>
            </w:tcMar>
            <w:vAlign w:val="center"/>
          </w:tcPr>
          <w:p w:rsidR="00DF0153" w:rsidRPr="005F0A9B" w:rsidRDefault="00DF0153" w:rsidP="00A4449E">
            <w:pPr>
              <w:spacing w:line="300" w:lineRule="auto"/>
              <w:jc w:val="center"/>
              <w:rPr>
                <w:rFonts w:ascii="宋体"/>
                <w:sz w:val="24"/>
                <w:szCs w:val="24"/>
              </w:rPr>
            </w:pPr>
            <w:r w:rsidRPr="005F0A9B">
              <w:rPr>
                <w:rFonts w:ascii="宋体" w:hint="eastAsia"/>
                <w:sz w:val="24"/>
                <w:szCs w:val="24"/>
              </w:rPr>
              <w:t>10</w:t>
            </w:r>
            <w:r w:rsidR="005F0A9B" w:rsidRPr="005F0A9B">
              <w:rPr>
                <w:rFonts w:ascii="宋体"/>
                <w:sz w:val="24"/>
                <w:szCs w:val="24"/>
              </w:rPr>
              <w:t>5</w:t>
            </w:r>
            <w:r w:rsidRPr="005F0A9B">
              <w:rPr>
                <w:rFonts w:ascii="宋体" w:hint="eastAsia"/>
                <w:sz w:val="24"/>
                <w:szCs w:val="24"/>
              </w:rPr>
              <w:t>分</w:t>
            </w:r>
          </w:p>
        </w:tc>
        <w:tc>
          <w:tcPr>
            <w:tcW w:w="708" w:type="dxa"/>
            <w:tcBorders>
              <w:top w:val="nil"/>
              <w:left w:val="single" w:sz="8" w:space="0" w:color="auto"/>
              <w:bottom w:val="single" w:sz="8" w:space="0" w:color="000000"/>
              <w:right w:val="single" w:sz="8" w:space="0" w:color="auto"/>
            </w:tcBorders>
            <w:tcMar>
              <w:top w:w="19" w:type="dxa"/>
              <w:left w:w="19" w:type="dxa"/>
              <w:right w:w="19" w:type="dxa"/>
            </w:tcMar>
            <w:vAlign w:val="center"/>
          </w:tcPr>
          <w:p w:rsidR="00DF0153" w:rsidRPr="005F0A9B" w:rsidRDefault="00DF0153" w:rsidP="00A4449E">
            <w:pPr>
              <w:spacing w:line="300" w:lineRule="auto"/>
              <w:jc w:val="center"/>
              <w:rPr>
                <w:rFonts w:ascii="宋体"/>
                <w:sz w:val="24"/>
                <w:szCs w:val="24"/>
              </w:rPr>
            </w:pPr>
          </w:p>
        </w:tc>
        <w:tc>
          <w:tcPr>
            <w:tcW w:w="1173" w:type="dxa"/>
            <w:tcBorders>
              <w:top w:val="nil"/>
              <w:left w:val="single" w:sz="8" w:space="0" w:color="auto"/>
              <w:bottom w:val="single" w:sz="8" w:space="0" w:color="000000"/>
              <w:right w:val="single" w:sz="8" w:space="0" w:color="auto"/>
            </w:tcBorders>
            <w:tcMar>
              <w:top w:w="19" w:type="dxa"/>
              <w:left w:w="19" w:type="dxa"/>
              <w:right w:w="19" w:type="dxa"/>
            </w:tcMar>
            <w:vAlign w:val="center"/>
          </w:tcPr>
          <w:p w:rsidR="00DF0153" w:rsidRPr="005F0A9B" w:rsidRDefault="00DF0153" w:rsidP="00A4449E">
            <w:pPr>
              <w:spacing w:line="300" w:lineRule="auto"/>
              <w:rPr>
                <w:rFonts w:ascii="宋体"/>
                <w:sz w:val="24"/>
                <w:szCs w:val="24"/>
              </w:rPr>
            </w:pPr>
          </w:p>
        </w:tc>
      </w:tr>
    </w:tbl>
    <w:p w:rsidR="00DF0153" w:rsidRPr="005F0A9B" w:rsidRDefault="00DF0153" w:rsidP="00A4449E">
      <w:pPr>
        <w:spacing w:line="300" w:lineRule="auto"/>
        <w:ind w:firstLineChars="2200" w:firstLine="5280"/>
        <w:rPr>
          <w:rFonts w:ascii="宋体"/>
          <w:sz w:val="24"/>
          <w:szCs w:val="24"/>
        </w:rPr>
      </w:pPr>
      <w:r w:rsidRPr="005F0A9B">
        <w:rPr>
          <w:rFonts w:ascii="宋体" w:hint="eastAsia"/>
          <w:sz w:val="24"/>
          <w:szCs w:val="24"/>
        </w:rPr>
        <w:t xml:space="preserve">填表人： </w:t>
      </w:r>
      <w:r w:rsidR="007B4814" w:rsidRPr="005F0A9B">
        <w:rPr>
          <w:rFonts w:ascii="宋体" w:hint="eastAsia"/>
          <w:sz w:val="24"/>
          <w:szCs w:val="24"/>
        </w:rPr>
        <w:t xml:space="preserve"> </w:t>
      </w:r>
      <w:r w:rsidR="007B4814" w:rsidRPr="005F0A9B">
        <w:rPr>
          <w:rFonts w:ascii="宋体"/>
          <w:sz w:val="24"/>
          <w:szCs w:val="24"/>
        </w:rPr>
        <w:t xml:space="preserve">                </w:t>
      </w:r>
      <w:r w:rsidRPr="005F0A9B">
        <w:rPr>
          <w:rFonts w:ascii="宋体" w:hint="eastAsia"/>
          <w:sz w:val="24"/>
          <w:szCs w:val="24"/>
        </w:rPr>
        <w:t>被考核单位（签章）</w:t>
      </w:r>
      <w:r w:rsidR="007B4814" w:rsidRPr="005F0A9B">
        <w:rPr>
          <w:rFonts w:ascii="宋体" w:hint="eastAsia"/>
          <w:sz w:val="24"/>
          <w:szCs w:val="24"/>
        </w:rPr>
        <w:t xml:space="preserve">：                        </w:t>
      </w:r>
      <w:r w:rsidRPr="005F0A9B">
        <w:rPr>
          <w:rFonts w:ascii="宋体" w:hint="eastAsia"/>
          <w:sz w:val="24"/>
          <w:szCs w:val="24"/>
        </w:rPr>
        <w:t>考核单位（签章）：</w:t>
      </w:r>
    </w:p>
    <w:p w:rsidR="007B4814" w:rsidRPr="005F0A9B" w:rsidRDefault="007B4814" w:rsidP="00A4449E">
      <w:pPr>
        <w:spacing w:line="300" w:lineRule="auto"/>
        <w:ind w:firstLineChars="2200" w:firstLine="5280"/>
        <w:rPr>
          <w:rFonts w:ascii="宋体"/>
          <w:sz w:val="24"/>
          <w:szCs w:val="24"/>
        </w:rPr>
      </w:pPr>
    </w:p>
    <w:p w:rsidR="008A427D" w:rsidRPr="005F0A9B" w:rsidRDefault="008A427D" w:rsidP="00A4449E">
      <w:pPr>
        <w:spacing w:line="300" w:lineRule="auto"/>
        <w:ind w:firstLineChars="2200" w:firstLine="5280"/>
        <w:rPr>
          <w:rFonts w:ascii="宋体"/>
          <w:sz w:val="24"/>
          <w:szCs w:val="24"/>
        </w:rPr>
      </w:pPr>
    </w:p>
    <w:p w:rsidR="00DF0153" w:rsidRPr="005F0A9B" w:rsidRDefault="00DF0153" w:rsidP="00A4449E">
      <w:pPr>
        <w:spacing w:line="300" w:lineRule="auto"/>
        <w:rPr>
          <w:rFonts w:ascii="宋体"/>
          <w:sz w:val="24"/>
          <w:szCs w:val="24"/>
        </w:rPr>
      </w:pPr>
      <w:r w:rsidRPr="005F0A9B">
        <w:rPr>
          <w:rFonts w:ascii="宋体" w:hint="eastAsia"/>
          <w:sz w:val="24"/>
          <w:szCs w:val="24"/>
        </w:rPr>
        <w:lastRenderedPageBreak/>
        <w:t xml:space="preserve">日期：            </w:t>
      </w:r>
      <w:r w:rsidR="007B4814" w:rsidRPr="005F0A9B">
        <w:rPr>
          <w:rFonts w:ascii="宋体" w:hint="eastAsia"/>
          <w:sz w:val="24"/>
          <w:szCs w:val="24"/>
        </w:rPr>
        <w:t xml:space="preserve">                           </w:t>
      </w:r>
      <w:r w:rsidRPr="005F0A9B">
        <w:rPr>
          <w:rFonts w:ascii="宋体" w:hint="eastAsia"/>
          <w:sz w:val="24"/>
          <w:szCs w:val="24"/>
        </w:rPr>
        <w:t>日期：</w:t>
      </w:r>
    </w:p>
    <w:p w:rsidR="00BF4BD2" w:rsidRPr="00296B2E" w:rsidRDefault="00BF4BD2" w:rsidP="00A4449E">
      <w:pPr>
        <w:spacing w:line="300" w:lineRule="auto"/>
        <w:rPr>
          <w:b/>
          <w:sz w:val="24"/>
          <w:szCs w:val="24"/>
        </w:rPr>
      </w:pPr>
    </w:p>
    <w:sectPr w:rsidR="00BF4BD2" w:rsidRPr="00296B2E">
      <w:footerReference w:type="default" r:id="rId1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2FD3" w:rsidRDefault="00512FD3" w:rsidP="00AE2DDD">
      <w:r>
        <w:separator/>
      </w:r>
    </w:p>
  </w:endnote>
  <w:endnote w:type="continuationSeparator" w:id="0">
    <w:p w:rsidR="00512FD3" w:rsidRDefault="00512FD3" w:rsidP="00AE2D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等线">
    <w:altName w:val="微软雅黑"/>
    <w:charset w:val="86"/>
    <w:family w:val="auto"/>
    <w:pitch w:val="default"/>
    <w:sig w:usb0="00000000"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43572075"/>
      <w:docPartObj>
        <w:docPartGallery w:val="Page Numbers (Bottom of Page)"/>
        <w:docPartUnique/>
      </w:docPartObj>
    </w:sdtPr>
    <w:sdtEndPr/>
    <w:sdtContent>
      <w:p w:rsidR="008358BF" w:rsidRDefault="008358BF" w:rsidP="0044065F">
        <w:pPr>
          <w:pStyle w:val="a4"/>
          <w:jc w:val="center"/>
        </w:pPr>
        <w:r>
          <w:fldChar w:fldCharType="begin"/>
        </w:r>
        <w:r>
          <w:instrText>PAGE   \* MERGEFORMAT</w:instrText>
        </w:r>
        <w:r>
          <w:fldChar w:fldCharType="separate"/>
        </w:r>
        <w:r w:rsidR="00FC78A6" w:rsidRPr="00FC78A6">
          <w:rPr>
            <w:noProof/>
            <w:lang w:val="zh-CN"/>
          </w:rPr>
          <w:t>18</w:t>
        </w:r>
        <w:r>
          <w:fldChar w:fldCharType="end"/>
        </w:r>
      </w:p>
    </w:sdtContent>
  </w:sdt>
  <w:p w:rsidR="008358BF" w:rsidRDefault="008358BF" w:rsidP="0044065F">
    <w:pPr>
      <w:pStyle w:val="a4"/>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2FD3" w:rsidRDefault="00512FD3" w:rsidP="00AE2DDD">
      <w:r>
        <w:separator/>
      </w:r>
    </w:p>
  </w:footnote>
  <w:footnote w:type="continuationSeparator" w:id="0">
    <w:p w:rsidR="00512FD3" w:rsidRDefault="00512FD3" w:rsidP="00AE2DD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CF7C13"/>
    <w:multiLevelType w:val="hybridMultilevel"/>
    <w:tmpl w:val="776620B8"/>
    <w:lvl w:ilvl="0" w:tplc="A28AFAD2">
      <w:start w:val="1"/>
      <w:numFmt w:val="decimal"/>
      <w:lvlText w:val="%1"/>
      <w:lvlJc w:val="center"/>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151E4B3A"/>
    <w:multiLevelType w:val="hybridMultilevel"/>
    <w:tmpl w:val="608C481A"/>
    <w:lvl w:ilvl="0" w:tplc="2E90AB1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25CD6DAB"/>
    <w:multiLevelType w:val="hybridMultilevel"/>
    <w:tmpl w:val="ED7C3C46"/>
    <w:lvl w:ilvl="0" w:tplc="A28AFAD2">
      <w:start w:val="1"/>
      <w:numFmt w:val="decimal"/>
      <w:lvlText w:val="%1"/>
      <w:lvlJc w:val="center"/>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278B2789"/>
    <w:multiLevelType w:val="hybridMultilevel"/>
    <w:tmpl w:val="ECD8CB70"/>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4" w15:restartNumberingAfterBreak="0">
    <w:nsid w:val="2925A847"/>
    <w:multiLevelType w:val="singleLevel"/>
    <w:tmpl w:val="2925A847"/>
    <w:lvl w:ilvl="0">
      <w:start w:val="2"/>
      <w:numFmt w:val="chineseCounting"/>
      <w:suff w:val="nothing"/>
      <w:lvlText w:val="%1、"/>
      <w:lvlJc w:val="left"/>
      <w:rPr>
        <w:rFonts w:hint="eastAsia"/>
      </w:rPr>
    </w:lvl>
  </w:abstractNum>
  <w:abstractNum w:abstractNumId="5" w15:restartNumberingAfterBreak="0">
    <w:nsid w:val="2D3D4497"/>
    <w:multiLevelType w:val="multilevel"/>
    <w:tmpl w:val="2D3D4497"/>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15:restartNumberingAfterBreak="0">
    <w:nsid w:val="34987055"/>
    <w:multiLevelType w:val="multilevel"/>
    <w:tmpl w:val="34987055"/>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7" w15:restartNumberingAfterBreak="0">
    <w:nsid w:val="389D2620"/>
    <w:multiLevelType w:val="multilevel"/>
    <w:tmpl w:val="389D2620"/>
    <w:lvl w:ilvl="0">
      <w:start w:val="1"/>
      <w:numFmt w:val="bullet"/>
      <w:lvlText w:val=""/>
      <w:lvlJc w:val="left"/>
      <w:pPr>
        <w:ind w:left="980" w:hanging="420"/>
      </w:pPr>
      <w:rPr>
        <w:rFonts w:ascii="Wingdings" w:hAnsi="Wingding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8" w15:restartNumberingAfterBreak="0">
    <w:nsid w:val="3CB52DE9"/>
    <w:multiLevelType w:val="hybridMultilevel"/>
    <w:tmpl w:val="61FC5E08"/>
    <w:lvl w:ilvl="0" w:tplc="2E90AB10">
      <w:start w:val="1"/>
      <w:numFmt w:val="decimal"/>
      <w:lvlText w:val="%1"/>
      <w:lvlJc w:val="left"/>
      <w:pPr>
        <w:ind w:left="988" w:hanging="420"/>
      </w:pPr>
      <w:rPr>
        <w:rFonts w:hint="eastAsia"/>
      </w:rPr>
    </w:lvl>
    <w:lvl w:ilvl="1" w:tplc="04090019" w:tentative="1">
      <w:start w:val="1"/>
      <w:numFmt w:val="lowerLetter"/>
      <w:lvlText w:val="%2)"/>
      <w:lvlJc w:val="left"/>
      <w:pPr>
        <w:ind w:left="1408" w:hanging="420"/>
      </w:pPr>
    </w:lvl>
    <w:lvl w:ilvl="2" w:tplc="0409001B" w:tentative="1">
      <w:start w:val="1"/>
      <w:numFmt w:val="lowerRoman"/>
      <w:lvlText w:val="%3."/>
      <w:lvlJc w:val="right"/>
      <w:pPr>
        <w:ind w:left="1828" w:hanging="420"/>
      </w:pPr>
    </w:lvl>
    <w:lvl w:ilvl="3" w:tplc="0409000F" w:tentative="1">
      <w:start w:val="1"/>
      <w:numFmt w:val="decimal"/>
      <w:lvlText w:val="%4."/>
      <w:lvlJc w:val="left"/>
      <w:pPr>
        <w:ind w:left="2248" w:hanging="420"/>
      </w:pPr>
    </w:lvl>
    <w:lvl w:ilvl="4" w:tplc="04090019" w:tentative="1">
      <w:start w:val="1"/>
      <w:numFmt w:val="lowerLetter"/>
      <w:lvlText w:val="%5)"/>
      <w:lvlJc w:val="left"/>
      <w:pPr>
        <w:ind w:left="2668" w:hanging="420"/>
      </w:pPr>
    </w:lvl>
    <w:lvl w:ilvl="5" w:tplc="0409001B" w:tentative="1">
      <w:start w:val="1"/>
      <w:numFmt w:val="lowerRoman"/>
      <w:lvlText w:val="%6."/>
      <w:lvlJc w:val="right"/>
      <w:pPr>
        <w:ind w:left="3088" w:hanging="420"/>
      </w:pPr>
    </w:lvl>
    <w:lvl w:ilvl="6" w:tplc="0409000F" w:tentative="1">
      <w:start w:val="1"/>
      <w:numFmt w:val="decimal"/>
      <w:lvlText w:val="%7."/>
      <w:lvlJc w:val="left"/>
      <w:pPr>
        <w:ind w:left="3508" w:hanging="420"/>
      </w:pPr>
    </w:lvl>
    <w:lvl w:ilvl="7" w:tplc="04090019" w:tentative="1">
      <w:start w:val="1"/>
      <w:numFmt w:val="lowerLetter"/>
      <w:lvlText w:val="%8)"/>
      <w:lvlJc w:val="left"/>
      <w:pPr>
        <w:ind w:left="3928" w:hanging="420"/>
      </w:pPr>
    </w:lvl>
    <w:lvl w:ilvl="8" w:tplc="0409001B" w:tentative="1">
      <w:start w:val="1"/>
      <w:numFmt w:val="lowerRoman"/>
      <w:lvlText w:val="%9."/>
      <w:lvlJc w:val="right"/>
      <w:pPr>
        <w:ind w:left="4348" w:hanging="420"/>
      </w:pPr>
    </w:lvl>
  </w:abstractNum>
  <w:abstractNum w:abstractNumId="9" w15:restartNumberingAfterBreak="0">
    <w:nsid w:val="3F4A3403"/>
    <w:multiLevelType w:val="hybridMultilevel"/>
    <w:tmpl w:val="05E232E4"/>
    <w:lvl w:ilvl="0" w:tplc="9B6056DC">
      <w:start w:val="1"/>
      <w:numFmt w:val="decimal"/>
      <w:lvlText w:val="%1"/>
      <w:lvlJc w:val="left"/>
      <w:pPr>
        <w:ind w:left="420" w:hanging="420"/>
      </w:pPr>
      <w:rPr>
        <w:rFonts w:hint="eastAsia"/>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432B7ECA"/>
    <w:multiLevelType w:val="multilevel"/>
    <w:tmpl w:val="C25254D6"/>
    <w:lvl w:ilvl="0">
      <w:start w:val="1"/>
      <w:numFmt w:val="decimal"/>
      <w:lvlText w:val="%1、"/>
      <w:lvlJc w:val="left"/>
      <w:pPr>
        <w:ind w:left="845" w:hanging="420"/>
      </w:pPr>
      <w:rPr>
        <w:rFonts w:hint="eastAsia"/>
        <w:b/>
        <w:w w:val="80"/>
        <w:sz w:val="28"/>
        <w:szCs w:val="28"/>
      </w:rPr>
    </w:lvl>
    <w:lvl w:ilvl="1">
      <w:start w:val="1"/>
      <w:numFmt w:val="lowerLetter"/>
      <w:lvlText w:val="%2)"/>
      <w:lvlJc w:val="left"/>
      <w:pPr>
        <w:ind w:left="1265" w:hanging="420"/>
      </w:pPr>
    </w:lvl>
    <w:lvl w:ilvl="2">
      <w:start w:val="1"/>
      <w:numFmt w:val="lowerRoman"/>
      <w:lvlText w:val="%3."/>
      <w:lvlJc w:val="right"/>
      <w:pPr>
        <w:ind w:left="1685" w:hanging="420"/>
      </w:pPr>
    </w:lvl>
    <w:lvl w:ilvl="3">
      <w:start w:val="1"/>
      <w:numFmt w:val="decimal"/>
      <w:lvlText w:val="%4."/>
      <w:lvlJc w:val="left"/>
      <w:pPr>
        <w:ind w:left="2105" w:hanging="420"/>
      </w:pPr>
    </w:lvl>
    <w:lvl w:ilvl="4">
      <w:start w:val="1"/>
      <w:numFmt w:val="lowerLetter"/>
      <w:lvlText w:val="%5)"/>
      <w:lvlJc w:val="left"/>
      <w:pPr>
        <w:ind w:left="2525" w:hanging="420"/>
      </w:pPr>
    </w:lvl>
    <w:lvl w:ilvl="5">
      <w:start w:val="1"/>
      <w:numFmt w:val="lowerRoman"/>
      <w:lvlText w:val="%6."/>
      <w:lvlJc w:val="right"/>
      <w:pPr>
        <w:ind w:left="2945" w:hanging="420"/>
      </w:pPr>
    </w:lvl>
    <w:lvl w:ilvl="6">
      <w:start w:val="1"/>
      <w:numFmt w:val="decimal"/>
      <w:lvlText w:val="%7."/>
      <w:lvlJc w:val="left"/>
      <w:pPr>
        <w:ind w:left="3365" w:hanging="420"/>
      </w:pPr>
    </w:lvl>
    <w:lvl w:ilvl="7">
      <w:start w:val="1"/>
      <w:numFmt w:val="lowerLetter"/>
      <w:lvlText w:val="%8)"/>
      <w:lvlJc w:val="left"/>
      <w:pPr>
        <w:ind w:left="3785" w:hanging="420"/>
      </w:pPr>
    </w:lvl>
    <w:lvl w:ilvl="8">
      <w:start w:val="1"/>
      <w:numFmt w:val="lowerRoman"/>
      <w:lvlText w:val="%9."/>
      <w:lvlJc w:val="right"/>
      <w:pPr>
        <w:ind w:left="4205" w:hanging="420"/>
      </w:pPr>
    </w:lvl>
  </w:abstractNum>
  <w:abstractNum w:abstractNumId="11" w15:restartNumberingAfterBreak="0">
    <w:nsid w:val="449435B9"/>
    <w:multiLevelType w:val="multilevel"/>
    <w:tmpl w:val="449435B9"/>
    <w:lvl w:ilvl="0">
      <w:start w:val="1"/>
      <w:numFmt w:val="japaneseCounting"/>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2" w15:restartNumberingAfterBreak="0">
    <w:nsid w:val="45E7764A"/>
    <w:multiLevelType w:val="hybridMultilevel"/>
    <w:tmpl w:val="B14A1ACE"/>
    <w:lvl w:ilvl="0" w:tplc="2E90AB1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479552A0"/>
    <w:multiLevelType w:val="hybridMultilevel"/>
    <w:tmpl w:val="77BC0A22"/>
    <w:lvl w:ilvl="0" w:tplc="2AF8F056">
      <w:start w:val="1"/>
      <w:numFmt w:val="decimal"/>
      <w:lvlText w:val="%1"/>
      <w:lvlJc w:val="left"/>
      <w:pPr>
        <w:ind w:left="420" w:hanging="420"/>
      </w:pPr>
      <w:rPr>
        <w:rFonts w:hint="eastAsia"/>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15:restartNumberingAfterBreak="0">
    <w:nsid w:val="4CDF5B71"/>
    <w:multiLevelType w:val="multilevel"/>
    <w:tmpl w:val="4CDF5B71"/>
    <w:lvl w:ilvl="0">
      <w:start w:val="1"/>
      <w:numFmt w:val="decimal"/>
      <w:lvlText w:val="%1"/>
      <w:lvlJc w:val="left"/>
      <w:pPr>
        <w:ind w:left="425" w:hanging="425"/>
      </w:pPr>
      <w:rPr>
        <w:rFonts w:hint="eastAsia"/>
      </w:rPr>
    </w:lvl>
    <w:lvl w:ilvl="1">
      <w:start w:val="1"/>
      <w:numFmt w:val="decimal"/>
      <w:lvlText w:val="%2)"/>
      <w:lvlJc w:val="left"/>
      <w:pPr>
        <w:ind w:left="992" w:hanging="567"/>
      </w:pPr>
      <w:rPr>
        <w:rFonts w:hint="eastAsia"/>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5" w15:restartNumberingAfterBreak="0">
    <w:nsid w:val="4CEE7EBC"/>
    <w:multiLevelType w:val="hybridMultilevel"/>
    <w:tmpl w:val="B14A1ACE"/>
    <w:lvl w:ilvl="0" w:tplc="2E90AB1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52D16277"/>
    <w:multiLevelType w:val="hybridMultilevel"/>
    <w:tmpl w:val="65B0688C"/>
    <w:lvl w:ilvl="0" w:tplc="484ABABE">
      <w:start w:val="1"/>
      <w:numFmt w:val="decimal"/>
      <w:lvlText w:val="%1"/>
      <w:lvlJc w:val="left"/>
      <w:pPr>
        <w:ind w:left="420" w:hanging="420"/>
      </w:pPr>
      <w:rPr>
        <w:rFonts w:hint="eastAsia"/>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15:restartNumberingAfterBreak="0">
    <w:nsid w:val="59AD0ACA"/>
    <w:multiLevelType w:val="singleLevel"/>
    <w:tmpl w:val="59AD0ACA"/>
    <w:lvl w:ilvl="0">
      <w:start w:val="1"/>
      <w:numFmt w:val="chineseCounting"/>
      <w:suff w:val="nothing"/>
      <w:lvlText w:val="%1、"/>
      <w:lvlJc w:val="left"/>
    </w:lvl>
  </w:abstractNum>
  <w:abstractNum w:abstractNumId="18" w15:restartNumberingAfterBreak="0">
    <w:nsid w:val="5B2C6836"/>
    <w:multiLevelType w:val="hybridMultilevel"/>
    <w:tmpl w:val="5B9028E4"/>
    <w:lvl w:ilvl="0" w:tplc="2E90AB1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15:restartNumberingAfterBreak="0">
    <w:nsid w:val="60BF5265"/>
    <w:multiLevelType w:val="hybridMultilevel"/>
    <w:tmpl w:val="48C2B8CE"/>
    <w:lvl w:ilvl="0" w:tplc="A28AFAD2">
      <w:start w:val="1"/>
      <w:numFmt w:val="decimal"/>
      <w:lvlText w:val="%1"/>
      <w:lvlJc w:val="center"/>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15:restartNumberingAfterBreak="0">
    <w:nsid w:val="6112478A"/>
    <w:multiLevelType w:val="hybridMultilevel"/>
    <w:tmpl w:val="8A2C2662"/>
    <w:lvl w:ilvl="0" w:tplc="2E90AB1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15:restartNumberingAfterBreak="0">
    <w:nsid w:val="640262BF"/>
    <w:multiLevelType w:val="hybridMultilevel"/>
    <w:tmpl w:val="F11AFBAE"/>
    <w:lvl w:ilvl="0" w:tplc="2E90AB1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15:restartNumberingAfterBreak="0">
    <w:nsid w:val="6AC00C13"/>
    <w:multiLevelType w:val="hybridMultilevel"/>
    <w:tmpl w:val="A99087F2"/>
    <w:lvl w:ilvl="0" w:tplc="A28AFAD2">
      <w:start w:val="1"/>
      <w:numFmt w:val="decimal"/>
      <w:lvlText w:val="%1"/>
      <w:lvlJc w:val="center"/>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15:restartNumberingAfterBreak="0">
    <w:nsid w:val="721A3091"/>
    <w:multiLevelType w:val="hybridMultilevel"/>
    <w:tmpl w:val="D68E9386"/>
    <w:lvl w:ilvl="0" w:tplc="2E90AB1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4" w15:restartNumberingAfterBreak="0">
    <w:nsid w:val="72934C92"/>
    <w:multiLevelType w:val="hybridMultilevel"/>
    <w:tmpl w:val="ED30CFDA"/>
    <w:lvl w:ilvl="0" w:tplc="2E90AB1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5" w15:restartNumberingAfterBreak="0">
    <w:nsid w:val="755100C5"/>
    <w:multiLevelType w:val="hybridMultilevel"/>
    <w:tmpl w:val="6ACCAC26"/>
    <w:lvl w:ilvl="0" w:tplc="2026B668">
      <w:start w:val="1"/>
      <w:numFmt w:val="decimal"/>
      <w:lvlText w:val="%1)"/>
      <w:lvlJc w:val="left"/>
      <w:pPr>
        <w:ind w:left="840" w:hanging="360"/>
      </w:pPr>
      <w:rPr>
        <w:rFonts w:hint="default"/>
      </w:rPr>
    </w:lvl>
    <w:lvl w:ilvl="1" w:tplc="BBB81C74">
      <w:start w:val="4"/>
      <w:numFmt w:val="decimal"/>
      <w:lvlText w:val="%2）"/>
      <w:lvlJc w:val="left"/>
      <w:pPr>
        <w:ind w:left="1260" w:hanging="360"/>
      </w:pPr>
      <w:rPr>
        <w:rFonts w:hint="default"/>
        <w:color w:val="auto"/>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6" w15:restartNumberingAfterBreak="0">
    <w:nsid w:val="7CEA6D4A"/>
    <w:multiLevelType w:val="multilevel"/>
    <w:tmpl w:val="7CEA6D4A"/>
    <w:lvl w:ilvl="0">
      <w:start w:val="1"/>
      <w:numFmt w:val="decimal"/>
      <w:lvlText w:val="%1)"/>
      <w:lvlJc w:val="left"/>
      <w:pPr>
        <w:ind w:left="420" w:hanging="420"/>
      </w:pPr>
      <w:rPr>
        <w:rFonts w:cs="Times New Roman"/>
      </w:rPr>
    </w:lvl>
    <w:lvl w:ilvl="1">
      <w:start w:val="1"/>
      <w:numFmt w:val="decimal"/>
      <w:lvlText w:val="%2)"/>
      <w:lvlJc w:val="left"/>
      <w:pPr>
        <w:ind w:left="840" w:hanging="420"/>
      </w:pPr>
      <w:rPr>
        <w:rFonts w:ascii="宋体" w:eastAsia="宋体" w:hAnsi="宋体" w:cs="Times New Roman" w:hint="eastAsia"/>
        <w:b w:val="0"/>
        <w:sz w:val="21"/>
        <w:szCs w:val="21"/>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27" w15:restartNumberingAfterBreak="0">
    <w:nsid w:val="7D1B5B32"/>
    <w:multiLevelType w:val="multilevel"/>
    <w:tmpl w:val="7D1B5B32"/>
    <w:lvl w:ilvl="0">
      <w:start w:val="1"/>
      <w:numFmt w:val="decimal"/>
      <w:lvlText w:val="%1)"/>
      <w:lvlJc w:val="left"/>
      <w:pPr>
        <w:ind w:left="415" w:hanging="420"/>
      </w:pPr>
    </w:lvl>
    <w:lvl w:ilvl="1">
      <w:start w:val="1"/>
      <w:numFmt w:val="lowerLetter"/>
      <w:lvlText w:val="%2)"/>
      <w:lvlJc w:val="left"/>
      <w:pPr>
        <w:ind w:left="835" w:hanging="420"/>
      </w:pPr>
    </w:lvl>
    <w:lvl w:ilvl="2">
      <w:start w:val="1"/>
      <w:numFmt w:val="lowerRoman"/>
      <w:lvlText w:val="%3."/>
      <w:lvlJc w:val="right"/>
      <w:pPr>
        <w:ind w:left="1255" w:hanging="420"/>
      </w:pPr>
    </w:lvl>
    <w:lvl w:ilvl="3">
      <w:start w:val="1"/>
      <w:numFmt w:val="decimal"/>
      <w:lvlText w:val="%4."/>
      <w:lvlJc w:val="left"/>
      <w:pPr>
        <w:ind w:left="1675" w:hanging="420"/>
      </w:pPr>
    </w:lvl>
    <w:lvl w:ilvl="4">
      <w:start w:val="1"/>
      <w:numFmt w:val="lowerLetter"/>
      <w:lvlText w:val="%5)"/>
      <w:lvlJc w:val="left"/>
      <w:pPr>
        <w:ind w:left="2095" w:hanging="420"/>
      </w:pPr>
    </w:lvl>
    <w:lvl w:ilvl="5">
      <w:start w:val="1"/>
      <w:numFmt w:val="lowerRoman"/>
      <w:lvlText w:val="%6."/>
      <w:lvlJc w:val="right"/>
      <w:pPr>
        <w:ind w:left="2515" w:hanging="420"/>
      </w:pPr>
    </w:lvl>
    <w:lvl w:ilvl="6">
      <w:start w:val="1"/>
      <w:numFmt w:val="decimal"/>
      <w:lvlText w:val="%7."/>
      <w:lvlJc w:val="left"/>
      <w:pPr>
        <w:ind w:left="2935" w:hanging="420"/>
      </w:pPr>
    </w:lvl>
    <w:lvl w:ilvl="7">
      <w:start w:val="1"/>
      <w:numFmt w:val="lowerLetter"/>
      <w:lvlText w:val="%8)"/>
      <w:lvlJc w:val="left"/>
      <w:pPr>
        <w:ind w:left="3355" w:hanging="420"/>
      </w:pPr>
    </w:lvl>
    <w:lvl w:ilvl="8">
      <w:start w:val="1"/>
      <w:numFmt w:val="lowerRoman"/>
      <w:lvlText w:val="%9."/>
      <w:lvlJc w:val="right"/>
      <w:pPr>
        <w:ind w:left="3775" w:hanging="420"/>
      </w:pPr>
    </w:lvl>
  </w:abstractNum>
  <w:abstractNum w:abstractNumId="28" w15:restartNumberingAfterBreak="0">
    <w:nsid w:val="7F1D4ED1"/>
    <w:multiLevelType w:val="multilevel"/>
    <w:tmpl w:val="7F1D4ED1"/>
    <w:lvl w:ilvl="0">
      <w:start w:val="1"/>
      <w:numFmt w:val="bullet"/>
      <w:lvlText w:val=""/>
      <w:lvlJc w:val="left"/>
      <w:pPr>
        <w:ind w:left="987" w:hanging="420"/>
      </w:pPr>
      <w:rPr>
        <w:rFonts w:ascii="Wingdings" w:hAnsi="Wingdings" w:hint="default"/>
      </w:rPr>
    </w:lvl>
    <w:lvl w:ilvl="1">
      <w:start w:val="1"/>
      <w:numFmt w:val="bullet"/>
      <w:lvlText w:val=""/>
      <w:lvlJc w:val="left"/>
      <w:pPr>
        <w:ind w:left="1407" w:hanging="420"/>
      </w:pPr>
      <w:rPr>
        <w:rFonts w:ascii="Wingdings" w:hAnsi="Wingdings" w:hint="default"/>
      </w:rPr>
    </w:lvl>
    <w:lvl w:ilvl="2">
      <w:start w:val="1"/>
      <w:numFmt w:val="bullet"/>
      <w:lvlText w:val=""/>
      <w:lvlJc w:val="left"/>
      <w:pPr>
        <w:ind w:left="1827" w:hanging="420"/>
      </w:pPr>
      <w:rPr>
        <w:rFonts w:ascii="Wingdings" w:hAnsi="Wingdings" w:hint="default"/>
      </w:rPr>
    </w:lvl>
    <w:lvl w:ilvl="3">
      <w:start w:val="1"/>
      <w:numFmt w:val="bullet"/>
      <w:lvlText w:val=""/>
      <w:lvlJc w:val="left"/>
      <w:pPr>
        <w:ind w:left="2247" w:hanging="420"/>
      </w:pPr>
      <w:rPr>
        <w:rFonts w:ascii="Wingdings" w:hAnsi="Wingdings" w:hint="default"/>
      </w:rPr>
    </w:lvl>
    <w:lvl w:ilvl="4">
      <w:start w:val="1"/>
      <w:numFmt w:val="bullet"/>
      <w:lvlText w:val=""/>
      <w:lvlJc w:val="left"/>
      <w:pPr>
        <w:ind w:left="2667" w:hanging="420"/>
      </w:pPr>
      <w:rPr>
        <w:rFonts w:ascii="Wingdings" w:hAnsi="Wingdings" w:hint="default"/>
      </w:rPr>
    </w:lvl>
    <w:lvl w:ilvl="5">
      <w:start w:val="1"/>
      <w:numFmt w:val="bullet"/>
      <w:lvlText w:val=""/>
      <w:lvlJc w:val="left"/>
      <w:pPr>
        <w:ind w:left="3087" w:hanging="420"/>
      </w:pPr>
      <w:rPr>
        <w:rFonts w:ascii="Wingdings" w:hAnsi="Wingdings" w:hint="default"/>
      </w:rPr>
    </w:lvl>
    <w:lvl w:ilvl="6">
      <w:start w:val="1"/>
      <w:numFmt w:val="bullet"/>
      <w:lvlText w:val=""/>
      <w:lvlJc w:val="left"/>
      <w:pPr>
        <w:ind w:left="3507" w:hanging="420"/>
      </w:pPr>
      <w:rPr>
        <w:rFonts w:ascii="Wingdings" w:hAnsi="Wingdings" w:hint="default"/>
      </w:rPr>
    </w:lvl>
    <w:lvl w:ilvl="7">
      <w:start w:val="1"/>
      <w:numFmt w:val="bullet"/>
      <w:lvlText w:val=""/>
      <w:lvlJc w:val="left"/>
      <w:pPr>
        <w:ind w:left="3927" w:hanging="420"/>
      </w:pPr>
      <w:rPr>
        <w:rFonts w:ascii="Wingdings" w:hAnsi="Wingdings" w:hint="default"/>
      </w:rPr>
    </w:lvl>
    <w:lvl w:ilvl="8">
      <w:start w:val="1"/>
      <w:numFmt w:val="bullet"/>
      <w:lvlText w:val=""/>
      <w:lvlJc w:val="left"/>
      <w:pPr>
        <w:ind w:left="4347" w:hanging="420"/>
      </w:pPr>
      <w:rPr>
        <w:rFonts w:ascii="Wingdings" w:hAnsi="Wingdings" w:hint="default"/>
      </w:rPr>
    </w:lvl>
  </w:abstractNum>
  <w:num w:numId="1">
    <w:abstractNumId w:val="17"/>
  </w:num>
  <w:num w:numId="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num>
  <w:num w:numId="4">
    <w:abstractNumId w:val="25"/>
  </w:num>
  <w:num w:numId="5">
    <w:abstractNumId w:val="3"/>
  </w:num>
  <w:num w:numId="6">
    <w:abstractNumId w:val="11"/>
  </w:num>
  <w:num w:numId="7">
    <w:abstractNumId w:val="4"/>
  </w:num>
  <w:num w:numId="8">
    <w:abstractNumId w:val="5"/>
  </w:num>
  <w:num w:numId="9">
    <w:abstractNumId w:val="14"/>
  </w:num>
  <w:num w:numId="10">
    <w:abstractNumId w:val="7"/>
  </w:num>
  <w:num w:numId="11">
    <w:abstractNumId w:val="28"/>
  </w:num>
  <w:num w:numId="12">
    <w:abstractNumId w:val="27"/>
  </w:num>
  <w:num w:numId="13">
    <w:abstractNumId w:val="6"/>
  </w:num>
  <w:num w:numId="14">
    <w:abstractNumId w:val="10"/>
  </w:num>
  <w:num w:numId="15">
    <w:abstractNumId w:val="8"/>
  </w:num>
  <w:num w:numId="16">
    <w:abstractNumId w:val="12"/>
  </w:num>
  <w:num w:numId="17">
    <w:abstractNumId w:val="23"/>
  </w:num>
  <w:num w:numId="18">
    <w:abstractNumId w:val="20"/>
  </w:num>
  <w:num w:numId="19">
    <w:abstractNumId w:val="16"/>
  </w:num>
  <w:num w:numId="20">
    <w:abstractNumId w:val="21"/>
  </w:num>
  <w:num w:numId="21">
    <w:abstractNumId w:val="18"/>
  </w:num>
  <w:num w:numId="22">
    <w:abstractNumId w:val="19"/>
  </w:num>
  <w:num w:numId="23">
    <w:abstractNumId w:val="9"/>
  </w:num>
  <w:num w:numId="24">
    <w:abstractNumId w:val="24"/>
  </w:num>
  <w:num w:numId="25">
    <w:abstractNumId w:val="2"/>
  </w:num>
  <w:num w:numId="26">
    <w:abstractNumId w:val="13"/>
  </w:num>
  <w:num w:numId="27">
    <w:abstractNumId w:val="22"/>
  </w:num>
  <w:num w:numId="28">
    <w:abstractNumId w:val="0"/>
  </w:num>
  <w:num w:numId="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3F4B"/>
    <w:rsid w:val="00003DE4"/>
    <w:rsid w:val="00006076"/>
    <w:rsid w:val="00006F79"/>
    <w:rsid w:val="00014D5B"/>
    <w:rsid w:val="00024A83"/>
    <w:rsid w:val="000360C4"/>
    <w:rsid w:val="00036E44"/>
    <w:rsid w:val="00087B80"/>
    <w:rsid w:val="00093AFC"/>
    <w:rsid w:val="00097A26"/>
    <w:rsid w:val="000A06DB"/>
    <w:rsid w:val="000A3E97"/>
    <w:rsid w:val="000A6E98"/>
    <w:rsid w:val="000B21DF"/>
    <w:rsid w:val="000B5C0E"/>
    <w:rsid w:val="000D418A"/>
    <w:rsid w:val="000D4B8C"/>
    <w:rsid w:val="000D5AC6"/>
    <w:rsid w:val="000D7960"/>
    <w:rsid w:val="000E46D4"/>
    <w:rsid w:val="000F35C1"/>
    <w:rsid w:val="000F3817"/>
    <w:rsid w:val="000F6285"/>
    <w:rsid w:val="000F7C07"/>
    <w:rsid w:val="00104420"/>
    <w:rsid w:val="00106111"/>
    <w:rsid w:val="001232BE"/>
    <w:rsid w:val="001412EB"/>
    <w:rsid w:val="00144B69"/>
    <w:rsid w:val="00146FEA"/>
    <w:rsid w:val="00147095"/>
    <w:rsid w:val="001475BC"/>
    <w:rsid w:val="00150FE7"/>
    <w:rsid w:val="001835F6"/>
    <w:rsid w:val="00196B3F"/>
    <w:rsid w:val="001A17AC"/>
    <w:rsid w:val="001A1801"/>
    <w:rsid w:val="001A5C1E"/>
    <w:rsid w:val="001A7F04"/>
    <w:rsid w:val="001C680D"/>
    <w:rsid w:val="001D1C65"/>
    <w:rsid w:val="001D2F23"/>
    <w:rsid w:val="001E0136"/>
    <w:rsid w:val="001E1546"/>
    <w:rsid w:val="00202B9B"/>
    <w:rsid w:val="00224956"/>
    <w:rsid w:val="002259D2"/>
    <w:rsid w:val="00237B82"/>
    <w:rsid w:val="00243BB0"/>
    <w:rsid w:val="00250411"/>
    <w:rsid w:val="002531D1"/>
    <w:rsid w:val="0025340B"/>
    <w:rsid w:val="0026261E"/>
    <w:rsid w:val="002643A1"/>
    <w:rsid w:val="002660B1"/>
    <w:rsid w:val="0027025C"/>
    <w:rsid w:val="00271B1D"/>
    <w:rsid w:val="00281826"/>
    <w:rsid w:val="00292131"/>
    <w:rsid w:val="00295EA2"/>
    <w:rsid w:val="00296B2E"/>
    <w:rsid w:val="002A403E"/>
    <w:rsid w:val="002A53F0"/>
    <w:rsid w:val="002A7DAE"/>
    <w:rsid w:val="002D25CE"/>
    <w:rsid w:val="002E1BA2"/>
    <w:rsid w:val="002E1F12"/>
    <w:rsid w:val="002F0A76"/>
    <w:rsid w:val="00314ACE"/>
    <w:rsid w:val="00332D35"/>
    <w:rsid w:val="003475CF"/>
    <w:rsid w:val="00347CD5"/>
    <w:rsid w:val="0036436F"/>
    <w:rsid w:val="003748BF"/>
    <w:rsid w:val="00376530"/>
    <w:rsid w:val="003848E8"/>
    <w:rsid w:val="003A0248"/>
    <w:rsid w:val="003A1B49"/>
    <w:rsid w:val="003A2305"/>
    <w:rsid w:val="003A3647"/>
    <w:rsid w:val="003B265B"/>
    <w:rsid w:val="003B6BF7"/>
    <w:rsid w:val="003B7650"/>
    <w:rsid w:val="003C0EC7"/>
    <w:rsid w:val="00403343"/>
    <w:rsid w:val="0042432A"/>
    <w:rsid w:val="0044065F"/>
    <w:rsid w:val="00443F4B"/>
    <w:rsid w:val="004444D8"/>
    <w:rsid w:val="00447FB2"/>
    <w:rsid w:val="004537CD"/>
    <w:rsid w:val="00457DAD"/>
    <w:rsid w:val="00463C3A"/>
    <w:rsid w:val="00485FCF"/>
    <w:rsid w:val="004B4593"/>
    <w:rsid w:val="004B749F"/>
    <w:rsid w:val="004E381C"/>
    <w:rsid w:val="004E78BC"/>
    <w:rsid w:val="004F383D"/>
    <w:rsid w:val="00512FD3"/>
    <w:rsid w:val="005231EB"/>
    <w:rsid w:val="00524ADD"/>
    <w:rsid w:val="0053160C"/>
    <w:rsid w:val="005370A5"/>
    <w:rsid w:val="00541667"/>
    <w:rsid w:val="00560048"/>
    <w:rsid w:val="005625B5"/>
    <w:rsid w:val="005761AA"/>
    <w:rsid w:val="005A163C"/>
    <w:rsid w:val="005B00AB"/>
    <w:rsid w:val="005B3B6E"/>
    <w:rsid w:val="005C4E50"/>
    <w:rsid w:val="005D7C1B"/>
    <w:rsid w:val="005E73F8"/>
    <w:rsid w:val="005F0A9B"/>
    <w:rsid w:val="00600549"/>
    <w:rsid w:val="00604678"/>
    <w:rsid w:val="006120FE"/>
    <w:rsid w:val="00624C81"/>
    <w:rsid w:val="00656342"/>
    <w:rsid w:val="0065715F"/>
    <w:rsid w:val="00664113"/>
    <w:rsid w:val="006831CB"/>
    <w:rsid w:val="00685ECE"/>
    <w:rsid w:val="0068600F"/>
    <w:rsid w:val="00687B61"/>
    <w:rsid w:val="00697230"/>
    <w:rsid w:val="006A38DB"/>
    <w:rsid w:val="006A5C06"/>
    <w:rsid w:val="006B71B7"/>
    <w:rsid w:val="006C497A"/>
    <w:rsid w:val="006C7CB9"/>
    <w:rsid w:val="006D19EA"/>
    <w:rsid w:val="006D4A7F"/>
    <w:rsid w:val="006E6665"/>
    <w:rsid w:val="006F50BF"/>
    <w:rsid w:val="007036CF"/>
    <w:rsid w:val="00705FF3"/>
    <w:rsid w:val="00706732"/>
    <w:rsid w:val="00723CAC"/>
    <w:rsid w:val="007260D5"/>
    <w:rsid w:val="00747BED"/>
    <w:rsid w:val="00747E8B"/>
    <w:rsid w:val="00752326"/>
    <w:rsid w:val="0075300A"/>
    <w:rsid w:val="00756266"/>
    <w:rsid w:val="0075692E"/>
    <w:rsid w:val="00763864"/>
    <w:rsid w:val="007642B1"/>
    <w:rsid w:val="00781C83"/>
    <w:rsid w:val="00795BD1"/>
    <w:rsid w:val="007A6CC5"/>
    <w:rsid w:val="007B4814"/>
    <w:rsid w:val="007C07F0"/>
    <w:rsid w:val="007C383E"/>
    <w:rsid w:val="007D086B"/>
    <w:rsid w:val="007E47E8"/>
    <w:rsid w:val="007F2317"/>
    <w:rsid w:val="00810712"/>
    <w:rsid w:val="00820383"/>
    <w:rsid w:val="00821BD1"/>
    <w:rsid w:val="0082515C"/>
    <w:rsid w:val="00831F1D"/>
    <w:rsid w:val="008358BF"/>
    <w:rsid w:val="00846CD3"/>
    <w:rsid w:val="00847B97"/>
    <w:rsid w:val="00857640"/>
    <w:rsid w:val="008606AD"/>
    <w:rsid w:val="00875F9B"/>
    <w:rsid w:val="00884398"/>
    <w:rsid w:val="00895368"/>
    <w:rsid w:val="008A2FB0"/>
    <w:rsid w:val="008A427D"/>
    <w:rsid w:val="008A667C"/>
    <w:rsid w:val="008B46BD"/>
    <w:rsid w:val="008B67AA"/>
    <w:rsid w:val="008C43EE"/>
    <w:rsid w:val="008C56A3"/>
    <w:rsid w:val="008E0C2C"/>
    <w:rsid w:val="009016A7"/>
    <w:rsid w:val="00913806"/>
    <w:rsid w:val="00917B0F"/>
    <w:rsid w:val="0092552E"/>
    <w:rsid w:val="00931306"/>
    <w:rsid w:val="009313B8"/>
    <w:rsid w:val="00936C24"/>
    <w:rsid w:val="00946954"/>
    <w:rsid w:val="00947349"/>
    <w:rsid w:val="00954070"/>
    <w:rsid w:val="00955B62"/>
    <w:rsid w:val="00955D94"/>
    <w:rsid w:val="009B7FA3"/>
    <w:rsid w:val="009D04BF"/>
    <w:rsid w:val="009D495A"/>
    <w:rsid w:val="009D4CC2"/>
    <w:rsid w:val="009E5C6A"/>
    <w:rsid w:val="009F5E0F"/>
    <w:rsid w:val="009F773F"/>
    <w:rsid w:val="00A22CDC"/>
    <w:rsid w:val="00A344C7"/>
    <w:rsid w:val="00A41EF4"/>
    <w:rsid w:val="00A4449E"/>
    <w:rsid w:val="00A47992"/>
    <w:rsid w:val="00A5496D"/>
    <w:rsid w:val="00A61646"/>
    <w:rsid w:val="00A662D8"/>
    <w:rsid w:val="00A74853"/>
    <w:rsid w:val="00A80007"/>
    <w:rsid w:val="00A803D8"/>
    <w:rsid w:val="00A85F3E"/>
    <w:rsid w:val="00A911EB"/>
    <w:rsid w:val="00A955F5"/>
    <w:rsid w:val="00A97690"/>
    <w:rsid w:val="00AA530E"/>
    <w:rsid w:val="00AB4BD8"/>
    <w:rsid w:val="00AC54D1"/>
    <w:rsid w:val="00AE2DDD"/>
    <w:rsid w:val="00AE71D5"/>
    <w:rsid w:val="00AF4C0A"/>
    <w:rsid w:val="00AF5D94"/>
    <w:rsid w:val="00AF7BE0"/>
    <w:rsid w:val="00B02644"/>
    <w:rsid w:val="00B05704"/>
    <w:rsid w:val="00B24935"/>
    <w:rsid w:val="00B25255"/>
    <w:rsid w:val="00B25785"/>
    <w:rsid w:val="00B33334"/>
    <w:rsid w:val="00B65252"/>
    <w:rsid w:val="00B91173"/>
    <w:rsid w:val="00B93DBD"/>
    <w:rsid w:val="00B95D63"/>
    <w:rsid w:val="00BC4443"/>
    <w:rsid w:val="00BC6430"/>
    <w:rsid w:val="00BD39D0"/>
    <w:rsid w:val="00BE3C89"/>
    <w:rsid w:val="00BF4BD2"/>
    <w:rsid w:val="00C129ED"/>
    <w:rsid w:val="00C26B9F"/>
    <w:rsid w:val="00C37F0B"/>
    <w:rsid w:val="00C40D74"/>
    <w:rsid w:val="00C463A6"/>
    <w:rsid w:val="00C4728E"/>
    <w:rsid w:val="00C526A1"/>
    <w:rsid w:val="00C5399D"/>
    <w:rsid w:val="00C61DD3"/>
    <w:rsid w:val="00C80CED"/>
    <w:rsid w:val="00C8171C"/>
    <w:rsid w:val="00C8504D"/>
    <w:rsid w:val="00C91958"/>
    <w:rsid w:val="00C95EAD"/>
    <w:rsid w:val="00C96128"/>
    <w:rsid w:val="00CA3FB1"/>
    <w:rsid w:val="00CB0EB7"/>
    <w:rsid w:val="00CB1472"/>
    <w:rsid w:val="00CB6C14"/>
    <w:rsid w:val="00CC0D6A"/>
    <w:rsid w:val="00CC1011"/>
    <w:rsid w:val="00CD3E74"/>
    <w:rsid w:val="00CD5010"/>
    <w:rsid w:val="00CD6AF1"/>
    <w:rsid w:val="00CF0ED3"/>
    <w:rsid w:val="00CF120F"/>
    <w:rsid w:val="00D043A5"/>
    <w:rsid w:val="00D10865"/>
    <w:rsid w:val="00D122CC"/>
    <w:rsid w:val="00D17637"/>
    <w:rsid w:val="00D31A75"/>
    <w:rsid w:val="00D37398"/>
    <w:rsid w:val="00D475C3"/>
    <w:rsid w:val="00D52876"/>
    <w:rsid w:val="00D60314"/>
    <w:rsid w:val="00D61648"/>
    <w:rsid w:val="00D73E79"/>
    <w:rsid w:val="00D80FBE"/>
    <w:rsid w:val="00DA78D7"/>
    <w:rsid w:val="00DB3ED7"/>
    <w:rsid w:val="00DF0153"/>
    <w:rsid w:val="00DF29CE"/>
    <w:rsid w:val="00DF6985"/>
    <w:rsid w:val="00DF705D"/>
    <w:rsid w:val="00E10E74"/>
    <w:rsid w:val="00E1541E"/>
    <w:rsid w:val="00E24995"/>
    <w:rsid w:val="00E30754"/>
    <w:rsid w:val="00E40AA1"/>
    <w:rsid w:val="00E43D55"/>
    <w:rsid w:val="00E5375A"/>
    <w:rsid w:val="00E55BB2"/>
    <w:rsid w:val="00E952FE"/>
    <w:rsid w:val="00EA6124"/>
    <w:rsid w:val="00EB229C"/>
    <w:rsid w:val="00ED18EE"/>
    <w:rsid w:val="00ED4251"/>
    <w:rsid w:val="00EE0766"/>
    <w:rsid w:val="00EE5EF4"/>
    <w:rsid w:val="00EF188C"/>
    <w:rsid w:val="00F018E4"/>
    <w:rsid w:val="00F05031"/>
    <w:rsid w:val="00F063EA"/>
    <w:rsid w:val="00F15DD2"/>
    <w:rsid w:val="00F243B6"/>
    <w:rsid w:val="00F2610D"/>
    <w:rsid w:val="00F31902"/>
    <w:rsid w:val="00F321AB"/>
    <w:rsid w:val="00F411EB"/>
    <w:rsid w:val="00F50888"/>
    <w:rsid w:val="00F5287B"/>
    <w:rsid w:val="00F60C25"/>
    <w:rsid w:val="00F6267C"/>
    <w:rsid w:val="00F6574F"/>
    <w:rsid w:val="00F7467F"/>
    <w:rsid w:val="00F76D87"/>
    <w:rsid w:val="00F76FE0"/>
    <w:rsid w:val="00F862C6"/>
    <w:rsid w:val="00FC78A6"/>
    <w:rsid w:val="00FC7ECF"/>
    <w:rsid w:val="00FD1FBE"/>
    <w:rsid w:val="00FE0D2D"/>
    <w:rsid w:val="00FE7AB3"/>
    <w:rsid w:val="00FF13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345AFF4-363E-4E6E-8B40-222821E602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DDD"/>
    <w:rPr>
      <w:rFonts w:ascii="Times New Roman" w:eastAsia="宋体" w:hAnsi="Times New Roman" w:cs="Times New Roman"/>
      <w:kern w:val="0"/>
      <w:szCs w:val="20"/>
    </w:rPr>
  </w:style>
  <w:style w:type="paragraph" w:styleId="1">
    <w:name w:val="heading 1"/>
    <w:basedOn w:val="a"/>
    <w:next w:val="a"/>
    <w:link w:val="1Char"/>
    <w:uiPriority w:val="99"/>
    <w:qFormat/>
    <w:rsid w:val="00AE2DDD"/>
    <w:pPr>
      <w:keepNext/>
      <w:keepLines/>
      <w:widowControl w:val="0"/>
      <w:spacing w:before="340" w:after="330" w:line="576" w:lineRule="auto"/>
      <w:ind w:firstLineChars="200" w:firstLine="200"/>
      <w:jc w:val="center"/>
      <w:outlineLvl w:val="0"/>
    </w:pPr>
    <w:rPr>
      <w:rFonts w:ascii="Calibri" w:hAnsi="Calibri" w:cs="宋体"/>
      <w:b/>
      <w:bCs/>
      <w:kern w:val="44"/>
      <w:sz w:val="32"/>
      <w:szCs w:val="44"/>
    </w:rPr>
  </w:style>
  <w:style w:type="paragraph" w:styleId="3">
    <w:name w:val="heading 3"/>
    <w:basedOn w:val="a"/>
    <w:next w:val="a"/>
    <w:link w:val="3Char"/>
    <w:uiPriority w:val="9"/>
    <w:unhideWhenUsed/>
    <w:qFormat/>
    <w:rsid w:val="006120FE"/>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qFormat/>
    <w:rsid w:val="00AE2DD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qFormat/>
    <w:rsid w:val="00AE2DDD"/>
    <w:rPr>
      <w:sz w:val="18"/>
      <w:szCs w:val="18"/>
    </w:rPr>
  </w:style>
  <w:style w:type="paragraph" w:styleId="a4">
    <w:name w:val="footer"/>
    <w:basedOn w:val="a"/>
    <w:link w:val="Char0"/>
    <w:uiPriority w:val="99"/>
    <w:unhideWhenUsed/>
    <w:qFormat/>
    <w:rsid w:val="00AE2DDD"/>
    <w:pPr>
      <w:tabs>
        <w:tab w:val="center" w:pos="4153"/>
        <w:tab w:val="right" w:pos="8306"/>
      </w:tabs>
      <w:snapToGrid w:val="0"/>
    </w:pPr>
    <w:rPr>
      <w:sz w:val="18"/>
      <w:szCs w:val="18"/>
    </w:rPr>
  </w:style>
  <w:style w:type="character" w:customStyle="1" w:styleId="Char0">
    <w:name w:val="页脚 Char"/>
    <w:basedOn w:val="a0"/>
    <w:link w:val="a4"/>
    <w:uiPriority w:val="99"/>
    <w:qFormat/>
    <w:rsid w:val="00AE2DDD"/>
    <w:rPr>
      <w:sz w:val="18"/>
      <w:szCs w:val="18"/>
    </w:rPr>
  </w:style>
  <w:style w:type="character" w:customStyle="1" w:styleId="1Char">
    <w:name w:val="标题 1 Char"/>
    <w:basedOn w:val="a0"/>
    <w:link w:val="1"/>
    <w:uiPriority w:val="99"/>
    <w:qFormat/>
    <w:rsid w:val="00AE2DDD"/>
    <w:rPr>
      <w:rFonts w:ascii="Calibri" w:eastAsia="宋体" w:hAnsi="Calibri" w:cs="宋体"/>
      <w:b/>
      <w:bCs/>
      <w:kern w:val="44"/>
      <w:sz w:val="32"/>
      <w:szCs w:val="44"/>
    </w:rPr>
  </w:style>
  <w:style w:type="paragraph" w:styleId="a5">
    <w:name w:val="List Paragraph"/>
    <w:basedOn w:val="a"/>
    <w:uiPriority w:val="34"/>
    <w:qFormat/>
    <w:rsid w:val="00296B2E"/>
    <w:pPr>
      <w:widowControl w:val="0"/>
      <w:spacing w:line="360" w:lineRule="auto"/>
      <w:ind w:firstLineChars="200" w:firstLine="420"/>
      <w:jc w:val="both"/>
    </w:pPr>
    <w:rPr>
      <w:rFonts w:ascii="Calibri" w:hAnsi="Calibri"/>
      <w:kern w:val="2"/>
      <w:szCs w:val="24"/>
    </w:rPr>
  </w:style>
  <w:style w:type="character" w:styleId="a6">
    <w:name w:val="annotation reference"/>
    <w:basedOn w:val="a0"/>
    <w:uiPriority w:val="99"/>
    <w:semiHidden/>
    <w:unhideWhenUsed/>
    <w:rsid w:val="00913806"/>
    <w:rPr>
      <w:sz w:val="21"/>
      <w:szCs w:val="21"/>
    </w:rPr>
  </w:style>
  <w:style w:type="paragraph" w:styleId="a7">
    <w:name w:val="annotation text"/>
    <w:basedOn w:val="a"/>
    <w:link w:val="Char1"/>
    <w:uiPriority w:val="99"/>
    <w:semiHidden/>
    <w:unhideWhenUsed/>
    <w:rsid w:val="00913806"/>
  </w:style>
  <w:style w:type="character" w:customStyle="1" w:styleId="Char1">
    <w:name w:val="批注文字 Char"/>
    <w:basedOn w:val="a0"/>
    <w:link w:val="a7"/>
    <w:uiPriority w:val="99"/>
    <w:semiHidden/>
    <w:rsid w:val="00913806"/>
    <w:rPr>
      <w:rFonts w:ascii="Times New Roman" w:eastAsia="宋体" w:hAnsi="Times New Roman" w:cs="Times New Roman"/>
      <w:kern w:val="0"/>
      <w:szCs w:val="20"/>
    </w:rPr>
  </w:style>
  <w:style w:type="paragraph" w:styleId="a8">
    <w:name w:val="annotation subject"/>
    <w:basedOn w:val="a7"/>
    <w:next w:val="a7"/>
    <w:link w:val="Char2"/>
    <w:uiPriority w:val="99"/>
    <w:semiHidden/>
    <w:unhideWhenUsed/>
    <w:rsid w:val="00913806"/>
    <w:rPr>
      <w:b/>
      <w:bCs/>
    </w:rPr>
  </w:style>
  <w:style w:type="character" w:customStyle="1" w:styleId="Char2">
    <w:name w:val="批注主题 Char"/>
    <w:basedOn w:val="Char1"/>
    <w:link w:val="a8"/>
    <w:uiPriority w:val="99"/>
    <w:semiHidden/>
    <w:rsid w:val="00913806"/>
    <w:rPr>
      <w:rFonts w:ascii="Times New Roman" w:eastAsia="宋体" w:hAnsi="Times New Roman" w:cs="Times New Roman"/>
      <w:b/>
      <w:bCs/>
      <w:kern w:val="0"/>
      <w:szCs w:val="20"/>
    </w:rPr>
  </w:style>
  <w:style w:type="paragraph" w:styleId="a9">
    <w:name w:val="Balloon Text"/>
    <w:basedOn w:val="a"/>
    <w:link w:val="Char3"/>
    <w:uiPriority w:val="99"/>
    <w:semiHidden/>
    <w:unhideWhenUsed/>
    <w:qFormat/>
    <w:rsid w:val="00913806"/>
    <w:rPr>
      <w:sz w:val="18"/>
      <w:szCs w:val="18"/>
    </w:rPr>
  </w:style>
  <w:style w:type="character" w:customStyle="1" w:styleId="Char3">
    <w:name w:val="批注框文本 Char"/>
    <w:basedOn w:val="a0"/>
    <w:link w:val="a9"/>
    <w:uiPriority w:val="99"/>
    <w:semiHidden/>
    <w:qFormat/>
    <w:rsid w:val="00913806"/>
    <w:rPr>
      <w:rFonts w:ascii="Times New Roman" w:eastAsia="宋体" w:hAnsi="Times New Roman" w:cs="Times New Roman"/>
      <w:kern w:val="0"/>
      <w:sz w:val="18"/>
      <w:szCs w:val="18"/>
    </w:rPr>
  </w:style>
  <w:style w:type="paragraph" w:styleId="aa">
    <w:name w:val="Normal (Web)"/>
    <w:basedOn w:val="a"/>
    <w:qFormat/>
    <w:rsid w:val="001E1546"/>
    <w:pPr>
      <w:spacing w:before="100" w:beforeAutospacing="1" w:after="100" w:afterAutospacing="1" w:line="360" w:lineRule="auto"/>
      <w:ind w:firstLineChars="200" w:firstLine="200"/>
    </w:pPr>
    <w:rPr>
      <w:rFonts w:ascii="宋体" w:hAnsi="宋体"/>
      <w:color w:val="000000"/>
      <w:sz w:val="24"/>
      <w:szCs w:val="24"/>
    </w:rPr>
  </w:style>
  <w:style w:type="table" w:styleId="ab">
    <w:name w:val="Table Grid"/>
    <w:basedOn w:val="a1"/>
    <w:uiPriority w:val="39"/>
    <w:qFormat/>
    <w:rsid w:val="000A06DB"/>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Char">
    <w:name w:val="标题 3 Char"/>
    <w:basedOn w:val="a0"/>
    <w:link w:val="3"/>
    <w:uiPriority w:val="9"/>
    <w:rsid w:val="006120FE"/>
    <w:rPr>
      <w:rFonts w:ascii="Times New Roman" w:eastAsia="宋体" w:hAnsi="Times New Roman" w:cs="Times New Roman"/>
      <w:b/>
      <w:bCs/>
      <w:kern w:val="0"/>
      <w:sz w:val="32"/>
      <w:szCs w:val="32"/>
    </w:rPr>
  </w:style>
  <w:style w:type="character" w:styleId="ac">
    <w:name w:val="Hyperlink"/>
    <w:basedOn w:val="a0"/>
    <w:uiPriority w:val="99"/>
    <w:semiHidden/>
    <w:unhideWhenUsed/>
    <w:rsid w:val="006120FE"/>
    <w:rPr>
      <w:color w:val="0000FF"/>
      <w:u w:val="single"/>
    </w:rPr>
  </w:style>
  <w:style w:type="character" w:styleId="ad">
    <w:name w:val="Emphasis"/>
    <w:basedOn w:val="a0"/>
    <w:uiPriority w:val="20"/>
    <w:qFormat/>
    <w:rsid w:val="006120FE"/>
    <w:rPr>
      <w:i/>
      <w:iCs/>
    </w:rPr>
  </w:style>
  <w:style w:type="table" w:customStyle="1" w:styleId="10">
    <w:name w:val="网格型1"/>
    <w:basedOn w:val="a1"/>
    <w:uiPriority w:val="39"/>
    <w:qFormat/>
    <w:rsid w:val="00A662D8"/>
    <w:rPr>
      <w:rFonts w:ascii="等线" w:eastAsia="等线" w:hAnsi="等线"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网格型2"/>
    <w:basedOn w:val="a1"/>
    <w:uiPriority w:val="39"/>
    <w:qFormat/>
    <w:rsid w:val="00A662D8"/>
    <w:rPr>
      <w:rFonts w:ascii="等线" w:eastAsia="等线" w:hAnsi="等线"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41">
    <w:name w:val="font41"/>
    <w:basedOn w:val="a0"/>
    <w:qFormat/>
    <w:rsid w:val="00A662D8"/>
    <w:rPr>
      <w:rFonts w:ascii="宋体" w:eastAsia="宋体" w:hAnsi="宋体" w:cs="宋体" w:hint="eastAsia"/>
      <w:color w:val="000000"/>
      <w:sz w:val="22"/>
      <w:szCs w:val="22"/>
      <w:u w:val="none"/>
    </w:rPr>
  </w:style>
  <w:style w:type="character" w:customStyle="1" w:styleId="font01">
    <w:name w:val="font01"/>
    <w:basedOn w:val="a0"/>
    <w:qFormat/>
    <w:rsid w:val="00A662D8"/>
    <w:rPr>
      <w:rFonts w:ascii="Calibri" w:hAnsi="Calibri" w:cs="Calibri" w:hint="default"/>
      <w:color w:val="000000"/>
      <w:sz w:val="22"/>
      <w:szCs w:val="22"/>
      <w:u w:val="none"/>
    </w:rPr>
  </w:style>
  <w:style w:type="character" w:customStyle="1" w:styleId="font71">
    <w:name w:val="font71"/>
    <w:basedOn w:val="a0"/>
    <w:qFormat/>
    <w:rsid w:val="00A662D8"/>
    <w:rPr>
      <w:rFonts w:ascii="宋体" w:eastAsia="宋体" w:hAnsi="宋体" w:cs="宋体" w:hint="eastAsia"/>
      <w:b/>
      <w:color w:val="000000"/>
      <w:sz w:val="21"/>
      <w:szCs w:val="21"/>
      <w:u w:val="none"/>
    </w:rPr>
  </w:style>
  <w:style w:type="character" w:customStyle="1" w:styleId="font61">
    <w:name w:val="font61"/>
    <w:basedOn w:val="a0"/>
    <w:qFormat/>
    <w:rsid w:val="00A662D8"/>
    <w:rPr>
      <w:rFonts w:ascii="Calibri" w:hAnsi="Calibri" w:cs="Calibri"/>
      <w:b/>
      <w:color w:val="000000"/>
      <w:sz w:val="21"/>
      <w:szCs w:val="21"/>
      <w:u w:val="none"/>
    </w:rPr>
  </w:style>
  <w:style w:type="character" w:customStyle="1" w:styleId="font51">
    <w:name w:val="font51"/>
    <w:basedOn w:val="a0"/>
    <w:qFormat/>
    <w:rsid w:val="00A662D8"/>
    <w:rPr>
      <w:rFonts w:ascii="宋体" w:eastAsia="宋体" w:hAnsi="宋体" w:cs="宋体" w:hint="eastAsia"/>
      <w:color w:val="000000"/>
      <w:sz w:val="22"/>
      <w:szCs w:val="22"/>
      <w:u w:val="none"/>
    </w:rPr>
  </w:style>
  <w:style w:type="character" w:customStyle="1" w:styleId="font81">
    <w:name w:val="font81"/>
    <w:basedOn w:val="a0"/>
    <w:qFormat/>
    <w:rsid w:val="00A662D8"/>
    <w:rPr>
      <w:rFonts w:ascii="宋体" w:eastAsia="宋体" w:hAnsi="宋体" w:cs="宋体" w:hint="eastAsia"/>
      <w:color w:val="auto"/>
      <w:sz w:val="22"/>
      <w:szCs w:val="22"/>
      <w:u w:val="none"/>
    </w:rPr>
  </w:style>
  <w:style w:type="character" w:customStyle="1" w:styleId="font91">
    <w:name w:val="font91"/>
    <w:basedOn w:val="a0"/>
    <w:qFormat/>
    <w:rsid w:val="00A662D8"/>
    <w:rPr>
      <w:rFonts w:ascii="宋体" w:eastAsia="宋体" w:hAnsi="宋体" w:cs="宋体" w:hint="eastAsia"/>
      <w:color w:val="FF0000"/>
      <w:sz w:val="22"/>
      <w:szCs w:val="22"/>
      <w:u w:val="none"/>
    </w:rPr>
  </w:style>
  <w:style w:type="character" w:customStyle="1" w:styleId="font101">
    <w:name w:val="font101"/>
    <w:basedOn w:val="a0"/>
    <w:qFormat/>
    <w:rsid w:val="00A662D8"/>
    <w:rPr>
      <w:rFonts w:ascii="宋体" w:eastAsia="宋体" w:hAnsi="宋体" w:cs="宋体" w:hint="eastAsia"/>
      <w:color w:val="000000"/>
      <w:sz w:val="22"/>
      <w:szCs w:val="22"/>
      <w:u w:val="none"/>
    </w:rPr>
  </w:style>
  <w:style w:type="character" w:customStyle="1" w:styleId="font121">
    <w:name w:val="font121"/>
    <w:basedOn w:val="a0"/>
    <w:qFormat/>
    <w:rsid w:val="00A662D8"/>
    <w:rPr>
      <w:rFonts w:ascii="宋体" w:eastAsia="宋体" w:hAnsi="宋体" w:cs="宋体" w:hint="eastAsia"/>
      <w:color w:val="000000"/>
      <w:sz w:val="22"/>
      <w:szCs w:val="22"/>
      <w:u w:val="none"/>
    </w:rPr>
  </w:style>
  <w:style w:type="character" w:customStyle="1" w:styleId="font151">
    <w:name w:val="font151"/>
    <w:basedOn w:val="a0"/>
    <w:qFormat/>
    <w:rsid w:val="00A662D8"/>
    <w:rPr>
      <w:rFonts w:ascii="宋体" w:eastAsia="宋体" w:hAnsi="宋体" w:cs="宋体" w:hint="eastAsia"/>
      <w:b/>
      <w:color w:val="000000"/>
      <w:sz w:val="21"/>
      <w:szCs w:val="21"/>
      <w:u w:val="none"/>
    </w:rPr>
  </w:style>
  <w:style w:type="character" w:customStyle="1" w:styleId="font31">
    <w:name w:val="font31"/>
    <w:basedOn w:val="a0"/>
    <w:qFormat/>
    <w:rsid w:val="00A662D8"/>
    <w:rPr>
      <w:rFonts w:ascii="宋体" w:eastAsia="宋体" w:hAnsi="宋体" w:cs="宋体" w:hint="eastAsia"/>
      <w:color w:val="000000"/>
      <w:sz w:val="22"/>
      <w:szCs w:val="22"/>
      <w:u w:val="none"/>
    </w:rPr>
  </w:style>
  <w:style w:type="character" w:customStyle="1" w:styleId="font171">
    <w:name w:val="font171"/>
    <w:basedOn w:val="a0"/>
    <w:qFormat/>
    <w:rsid w:val="00A662D8"/>
    <w:rPr>
      <w:rFonts w:ascii="宋体" w:eastAsia="宋体" w:hAnsi="宋体" w:cs="宋体" w:hint="eastAsia"/>
      <w:color w:val="000000"/>
      <w:sz w:val="22"/>
      <w:szCs w:val="22"/>
      <w:u w:val="none"/>
    </w:rPr>
  </w:style>
  <w:style w:type="character" w:customStyle="1" w:styleId="font131">
    <w:name w:val="font131"/>
    <w:basedOn w:val="a0"/>
    <w:qFormat/>
    <w:rsid w:val="00A662D8"/>
    <w:rPr>
      <w:rFonts w:ascii="Calibri" w:hAnsi="Calibri" w:cs="Calibri" w:hint="default"/>
      <w:color w:val="000000"/>
      <w:sz w:val="22"/>
      <w:szCs w:val="22"/>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71141778">
      <w:bodyDiv w:val="1"/>
      <w:marLeft w:val="0"/>
      <w:marRight w:val="0"/>
      <w:marTop w:val="0"/>
      <w:marBottom w:val="0"/>
      <w:divBdr>
        <w:top w:val="none" w:sz="0" w:space="0" w:color="auto"/>
        <w:left w:val="none" w:sz="0" w:space="0" w:color="auto"/>
        <w:bottom w:val="none" w:sz="0" w:space="0" w:color="auto"/>
        <w:right w:val="none" w:sz="0" w:space="0" w:color="auto"/>
      </w:divBdr>
    </w:div>
    <w:div w:id="1627660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aidu.com/link?url=ArcchDyUrJW9NsB-FNpzmQJoLr81waSrLfz_jVcAuA9znDEZOpLhwAUY7OroK6RWrk05UXYe6kY7hAH2lhq7hNMRz2U5UtvGmr-uEFxCnRm&amp;wd=&amp;eqid=ac4e0ad100007eed0000000660a4d588"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61E5F2-F81D-4F3D-897E-4008D5AA83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6363</TotalTime>
  <Pages>21</Pages>
  <Words>2532</Words>
  <Characters>14435</Characters>
  <Application>Microsoft Office Word</Application>
  <DocSecurity>0</DocSecurity>
  <Lines>120</Lines>
  <Paragraphs>33</Paragraphs>
  <ScaleCrop>false</ScaleCrop>
  <Company>MS</Company>
  <LinksUpToDate>false</LinksUpToDate>
  <CharactersWithSpaces>16934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刘森林</cp:lastModifiedBy>
  <cp:revision>195</cp:revision>
  <cp:lastPrinted>2021-05-18T00:42:00Z</cp:lastPrinted>
  <dcterms:created xsi:type="dcterms:W3CDTF">2021-04-07T08:03:00Z</dcterms:created>
  <dcterms:modified xsi:type="dcterms:W3CDTF">2021-06-04T06:39:00Z</dcterms:modified>
</cp:coreProperties>
</file>